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42" w:rsidRPr="00CC1527" w:rsidRDefault="00DD25D8" w:rsidP="0085496D">
      <w:pPr>
        <w:pStyle w:val="Corpsdetexte2"/>
        <w:bidi/>
        <w:spacing w:line="276" w:lineRule="auto"/>
        <w:jc w:val="center"/>
        <w:rPr>
          <w:rFonts w:ascii="Tahoma" w:hAnsi="Tahoma" w:cs="Tahoma"/>
          <w:b/>
          <w:bCs/>
          <w:sz w:val="26"/>
          <w:szCs w:val="26"/>
        </w:rPr>
      </w:pPr>
      <w:bookmarkStart w:id="0" w:name="_GoBack"/>
      <w:bookmarkEnd w:id="0"/>
      <w:r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273050</wp:posOffset>
                </wp:positionV>
                <wp:extent cx="720090" cy="0"/>
                <wp:effectExtent l="8890" t="6350" r="13970" b="127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95pt,21.5pt" to="263.6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glJQIAAEs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">
                <v:stroke dashstyle="1 1" endcap="round"/>
              </v:line>
            </w:pict>
          </mc:Fallback>
        </mc:AlternateContent>
      </w:r>
      <w:r w:rsidR="00893A17">
        <w:rPr>
          <w:rFonts w:ascii="Tahoma" w:hAnsi="Tahoma" w:cs="Tahoma" w:hint="cs"/>
          <w:b/>
          <w:bCs/>
          <w:noProof/>
          <w:rtl/>
          <w:lang w:eastAsia="zh-CN"/>
        </w:rPr>
        <w:t xml:space="preserve">الجمهورية الجزائرية الديمقراطية الشعبية </w:t>
      </w:r>
    </w:p>
    <w:p w:rsidR="000A2942" w:rsidRDefault="00893A17" w:rsidP="0085496D">
      <w:pPr>
        <w:pStyle w:val="Corpsdetexte2"/>
        <w:bidi/>
        <w:spacing w:before="120" w:line="27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 w:hint="cs"/>
          <w:b/>
          <w:bCs/>
          <w:rtl/>
        </w:rPr>
        <w:t>وزارة التعليم العالي والبحث العلمي</w:t>
      </w:r>
    </w:p>
    <w:p w:rsidR="000A2942" w:rsidRDefault="00893A17" w:rsidP="0085496D">
      <w:pPr>
        <w:pStyle w:val="Corpsdetexte2"/>
        <w:bidi/>
        <w:spacing w:before="12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 w:hint="cs"/>
          <w:b/>
          <w:bCs/>
          <w:sz w:val="22"/>
          <w:szCs w:val="22"/>
          <w:rtl/>
        </w:rPr>
        <w:t xml:space="preserve">المديرية العامة للبحث العلمي والتطوير التكنولوجي </w:t>
      </w:r>
    </w:p>
    <w:p w:rsidR="000A2942" w:rsidRPr="00F0393F" w:rsidRDefault="000A2942" w:rsidP="000A2942">
      <w:pPr>
        <w:pStyle w:val="Corpsdetexte2"/>
        <w:spacing w:before="12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0A2942" w:rsidTr="00C43838">
        <w:trPr>
          <w:jc w:val="center"/>
        </w:trPr>
        <w:tc>
          <w:tcPr>
            <w:tcW w:w="9212" w:type="dxa"/>
          </w:tcPr>
          <w:p w:rsidR="000A2942" w:rsidRDefault="000A2942" w:rsidP="000A2942">
            <w:pPr>
              <w:spacing w:line="276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0A2942" w:rsidRPr="00E23BA0" w:rsidRDefault="00636074" w:rsidP="000E155D">
            <w:pPr>
              <w:bidi/>
              <w:spacing w:line="276" w:lineRule="auto"/>
              <w:jc w:val="center"/>
              <w:rPr>
                <w:rFonts w:ascii="Arial" w:hAnsi="Arial" w:cs="Traditional Arabic"/>
                <w:bCs/>
                <w:sz w:val="36"/>
                <w:szCs w:val="36"/>
                <w:rtl/>
              </w:rPr>
            </w:pPr>
            <w:r w:rsidRPr="00636074">
              <w:rPr>
                <w:rFonts w:ascii="Arial" w:hAnsi="Arial" w:cs="Traditional Arabic"/>
                <w:b/>
                <w:sz w:val="36"/>
                <w:szCs w:val="36"/>
                <w:rtl/>
              </w:rPr>
              <w:t xml:space="preserve">   </w:t>
            </w:r>
            <w:r w:rsidRPr="00E23BA0">
              <w:rPr>
                <w:rFonts w:ascii="Arial" w:hAnsi="Arial" w:cs="Traditional Arabic" w:hint="cs"/>
                <w:bCs/>
                <w:sz w:val="36"/>
                <w:szCs w:val="36"/>
                <w:rtl/>
              </w:rPr>
              <w:t>استمارة</w:t>
            </w:r>
            <w:r w:rsidR="00893A17" w:rsidRPr="00E23BA0">
              <w:rPr>
                <w:rFonts w:ascii="Arial" w:hAnsi="Arial" w:cs="Traditional Arabic" w:hint="cs"/>
                <w:bCs/>
                <w:sz w:val="36"/>
                <w:szCs w:val="36"/>
                <w:rtl/>
              </w:rPr>
              <w:t xml:space="preserve"> طلب تمويل تكوين في الدكتوراه</w:t>
            </w:r>
          </w:p>
          <w:p w:rsidR="006C2A74" w:rsidRPr="006C2A74" w:rsidRDefault="006C2A74" w:rsidP="000E155D">
            <w:pPr>
              <w:bidi/>
              <w:spacing w:line="276" w:lineRule="auto"/>
              <w:jc w:val="center"/>
              <w:rPr>
                <w:rFonts w:ascii="Arial" w:hAnsi="Arial" w:cs="Traditional Arabic"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sz w:val="36"/>
                <w:szCs w:val="36"/>
                <w:rtl/>
              </w:rPr>
              <w:t>(</w:t>
            </w:r>
            <w:r w:rsidRPr="004932CE">
              <w:rPr>
                <w:rFonts w:ascii="Arial" w:hAnsi="Arial" w:cs="Traditional Arabic" w:hint="cs"/>
                <w:b/>
                <w:sz w:val="32"/>
                <w:szCs w:val="32"/>
                <w:rtl/>
              </w:rPr>
              <w:t xml:space="preserve">في إطار منح ميزانية الصندوق الوطني لتمويل البحث العلمي والتطوير التكنولوجي لسنة </w:t>
            </w:r>
            <w:r w:rsidRPr="006C2A74">
              <w:rPr>
                <w:rFonts w:ascii="Arial" w:hAnsi="Arial" w:cs="Traditional Arabic" w:hint="cs"/>
                <w:b/>
                <w:rtl/>
              </w:rPr>
              <w:t>2017</w:t>
            </w:r>
            <w:r w:rsidRPr="00460184">
              <w:rPr>
                <w:rFonts w:ascii="Arial" w:hAnsi="Arial" w:cs="Traditional Arabic" w:hint="cs"/>
                <w:b/>
                <w:sz w:val="36"/>
                <w:szCs w:val="36"/>
                <w:rtl/>
              </w:rPr>
              <w:t>)</w:t>
            </w:r>
          </w:p>
          <w:p w:rsidR="006C2A74" w:rsidRPr="00893A17" w:rsidRDefault="006C2A74" w:rsidP="006C2A74">
            <w:pPr>
              <w:spacing w:line="276" w:lineRule="auto"/>
              <w:rPr>
                <w:rFonts w:ascii="Arial" w:hAnsi="Arial" w:cs="Traditional Arabic"/>
                <w:b/>
                <w:sz w:val="36"/>
                <w:szCs w:val="36"/>
              </w:rPr>
            </w:pPr>
          </w:p>
          <w:p w:rsidR="000A2942" w:rsidRPr="000A2942" w:rsidRDefault="000A2942" w:rsidP="006C2A74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0A2942" w:rsidRDefault="000A2942" w:rsidP="000A2942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0A2942" w:rsidTr="00C43838">
        <w:trPr>
          <w:jc w:val="center"/>
        </w:trPr>
        <w:tc>
          <w:tcPr>
            <w:tcW w:w="9212" w:type="dxa"/>
          </w:tcPr>
          <w:p w:rsidR="000A2942" w:rsidRPr="001276DE" w:rsidRDefault="003138E0" w:rsidP="00B76C80">
            <w:pPr>
              <w:pStyle w:val="Titre1"/>
              <w:numPr>
                <w:ilvl w:val="0"/>
                <w:numId w:val="0"/>
              </w:numPr>
              <w:bidi/>
              <w:ind w:left="360"/>
              <w:outlineLvl w:val="0"/>
              <w:rPr>
                <w:rFonts w:ascii="Coronet" w:hAnsi="Coronet" w:cs="Traditional Arabic"/>
                <w:sz w:val="28"/>
                <w:szCs w:val="28"/>
              </w:rPr>
            </w:pPr>
            <w:r>
              <w:rPr>
                <w:rFonts w:cs="Traditional Arabic" w:hint="cs"/>
                <w:rtl/>
              </w:rPr>
              <w:t xml:space="preserve">1. </w:t>
            </w:r>
            <w:r w:rsidR="00063FC8">
              <w:rPr>
                <w:rFonts w:cs="Traditional Arabic" w:hint="cs"/>
                <w:sz w:val="28"/>
                <w:szCs w:val="28"/>
                <w:rtl/>
              </w:rPr>
              <w:t>التعريف ب</w:t>
            </w:r>
            <w:r w:rsidR="0004164A" w:rsidRPr="001276DE">
              <w:rPr>
                <w:rFonts w:cs="Traditional Arabic" w:hint="cs"/>
                <w:sz w:val="28"/>
                <w:szCs w:val="28"/>
                <w:rtl/>
              </w:rPr>
              <w:t>طالب الدكتوراه:</w:t>
            </w:r>
          </w:p>
        </w:tc>
      </w:tr>
      <w:tr w:rsidR="000A2942" w:rsidRPr="000A2942" w:rsidTr="00C43838">
        <w:trPr>
          <w:jc w:val="center"/>
        </w:trPr>
        <w:tc>
          <w:tcPr>
            <w:tcW w:w="9212" w:type="dxa"/>
          </w:tcPr>
          <w:p w:rsidR="000A2942" w:rsidRPr="0004164A" w:rsidRDefault="0004164A" w:rsidP="00065132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 w:rsidRPr="0004164A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مؤسسة </w:t>
            </w:r>
            <w:r w:rsidR="005A35DA" w:rsidRPr="0004164A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الإلحاق</w:t>
            </w:r>
            <w:r w:rsidRPr="0004164A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:</w:t>
            </w:r>
            <w:r w:rsidR="005A35DA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 </w:t>
            </w:r>
          </w:p>
          <w:p w:rsidR="000A2942" w:rsidRPr="0004164A" w:rsidRDefault="0004164A" w:rsidP="00065132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 w:rsidRPr="0004164A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الكلية (المعهد): </w:t>
            </w:r>
          </w:p>
          <w:p w:rsidR="000A2942" w:rsidRPr="00DE0D8A" w:rsidRDefault="00DE0D8A" w:rsidP="00065132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 w:rsidRPr="00DE0D8A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القسم:</w:t>
            </w:r>
          </w:p>
          <w:p w:rsidR="000A2942" w:rsidRPr="00DE0D8A" w:rsidRDefault="00DE0D8A" w:rsidP="00065132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 w:rsidRPr="00DE0D8A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مخبر بحث:</w:t>
            </w:r>
          </w:p>
          <w:p w:rsidR="000A2942" w:rsidRPr="00DE0D8A" w:rsidRDefault="00F872A5" w:rsidP="00065132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ا</w:t>
            </w:r>
            <w:r w:rsidRPr="00DE0D8A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سم</w:t>
            </w:r>
            <w:r w:rsidR="00DE0D8A" w:rsidRPr="00DE0D8A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 ولقب طالب الدكتوراه: </w:t>
            </w:r>
          </w:p>
          <w:p w:rsidR="00730A88" w:rsidRDefault="00DE0D8A" w:rsidP="00730A88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DE0D8A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تاريخ ومكان الازدياد: </w:t>
            </w:r>
          </w:p>
          <w:p w:rsidR="008E2620" w:rsidRDefault="00DC08B6" w:rsidP="00A46F13">
            <w:pPr>
              <w:pStyle w:val="Paragraphedeliste"/>
              <w:numPr>
                <w:ilvl w:val="0"/>
                <w:numId w:val="6"/>
              </w:numPr>
              <w:tabs>
                <w:tab w:val="right" w:pos="386"/>
              </w:tabs>
              <w:bidi/>
              <w:ind w:left="102" w:firstLine="0"/>
              <w:rPr>
                <w:rFonts w:cs="Traditional Arabic"/>
                <w:sz w:val="28"/>
                <w:szCs w:val="28"/>
              </w:rPr>
            </w:pPr>
            <w:r w:rsidRPr="00DC08B6">
              <w:rPr>
                <w:rFonts w:cs="Traditional Arabic" w:hint="cs"/>
                <w:sz w:val="28"/>
                <w:szCs w:val="28"/>
                <w:rtl/>
              </w:rPr>
              <w:t xml:space="preserve">رمز التسجيل: </w:t>
            </w:r>
          </w:p>
          <w:p w:rsidR="00C654FA" w:rsidRDefault="003469C8" w:rsidP="0096038B">
            <w:pPr>
              <w:pStyle w:val="Paragraphedeliste"/>
              <w:numPr>
                <w:ilvl w:val="0"/>
                <w:numId w:val="6"/>
              </w:numPr>
              <w:tabs>
                <w:tab w:val="right" w:pos="386"/>
              </w:tabs>
              <w:bidi/>
              <w:spacing w:after="0"/>
              <w:ind w:left="102" w:firstLine="0"/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سنة أوّل </w:t>
            </w:r>
            <w:r w:rsidR="00DE0D8A" w:rsidRPr="003469C8">
              <w:rPr>
                <w:rFonts w:cs="Traditional Arabic" w:hint="cs"/>
                <w:sz w:val="28"/>
                <w:szCs w:val="28"/>
                <w:rtl/>
              </w:rPr>
              <w:t>تسجيل: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</w:p>
          <w:p w:rsidR="000A2942" w:rsidRPr="00351FD6" w:rsidRDefault="00C654FA" w:rsidP="0096038B">
            <w:pPr>
              <w:pStyle w:val="Paragraphedeliste"/>
              <w:numPr>
                <w:ilvl w:val="0"/>
                <w:numId w:val="6"/>
              </w:numPr>
              <w:tabs>
                <w:tab w:val="right" w:pos="386"/>
              </w:tabs>
              <w:bidi/>
              <w:spacing w:after="0"/>
              <w:ind w:left="102" w:firstLine="0"/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معلومات شخصية: العنوان، </w:t>
            </w:r>
            <w:r w:rsidR="00596582">
              <w:rPr>
                <w:rFonts w:cs="Traditional Arabic" w:hint="cs"/>
                <w:sz w:val="28"/>
                <w:szCs w:val="28"/>
                <w:rtl/>
              </w:rPr>
              <w:t xml:space="preserve">الهاتف، البريد الإلكتروني:  </w:t>
            </w:r>
            <w:r w:rsidR="00DE0D8A" w:rsidRPr="003469C8">
              <w:rPr>
                <w:rFonts w:hint="cs"/>
                <w:rtl/>
              </w:rPr>
              <w:t xml:space="preserve"> </w:t>
            </w:r>
          </w:p>
          <w:p w:rsidR="00700ACF" w:rsidRPr="00CC629E" w:rsidRDefault="00DD25D8" w:rsidP="00CC629E">
            <w:pPr>
              <w:pStyle w:val="Paragraphedeliste"/>
              <w:numPr>
                <w:ilvl w:val="0"/>
                <w:numId w:val="6"/>
              </w:numPr>
              <w:tabs>
                <w:tab w:val="right" w:pos="386"/>
              </w:tabs>
              <w:bidi/>
              <w:spacing w:after="0"/>
              <w:ind w:left="102" w:firstLine="0"/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94615</wp:posOffset>
                      </wp:positionV>
                      <wp:extent cx="106045" cy="77470"/>
                      <wp:effectExtent l="5080" t="8890" r="12700" b="889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77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72A5" w:rsidRDefault="00F872A5" w:rsidP="00F872A5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10.65pt;margin-top:7.45pt;width:8.35pt;height: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">
                      <v:textbox>
                        <w:txbxContent>
                          <w:p w:rsidR="00F872A5" w:rsidRDefault="00F872A5" w:rsidP="00F872A5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raditional Arabic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4237355</wp:posOffset>
                      </wp:positionH>
                      <wp:positionV relativeFrom="paragraph">
                        <wp:posOffset>93980</wp:posOffset>
                      </wp:positionV>
                      <wp:extent cx="106045" cy="77470"/>
                      <wp:effectExtent l="8255" t="8255" r="9525" b="952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77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72A5" w:rsidRDefault="00F872A5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333.65pt;margin-top:7.4pt;width:8.35pt;height: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">
                      <v:textbox>
                        <w:txbxContent>
                          <w:p w:rsidR="00F872A5" w:rsidRDefault="00F872A5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1FD6" w:rsidRPr="00351FD6">
              <w:rPr>
                <w:rFonts w:cs="Traditional Arabic" w:hint="cs"/>
                <w:sz w:val="28"/>
                <w:szCs w:val="28"/>
                <w:rtl/>
              </w:rPr>
              <w:t xml:space="preserve">الوضعية: </w:t>
            </w:r>
            <w:r w:rsidR="00CD48F6">
              <w:rPr>
                <w:rFonts w:cs="Traditional Arabic" w:hint="cs"/>
                <w:sz w:val="28"/>
                <w:szCs w:val="28"/>
                <w:rtl/>
              </w:rPr>
              <w:t xml:space="preserve">   </w:t>
            </w:r>
            <w:r w:rsidR="00F872A5">
              <w:rPr>
                <w:rFonts w:cs="Traditional Arabic" w:hint="cs"/>
                <w:sz w:val="28"/>
                <w:szCs w:val="28"/>
                <w:rtl/>
              </w:rPr>
              <w:t xml:space="preserve">           </w:t>
            </w:r>
            <w:r w:rsidR="00CD48F6">
              <w:rPr>
                <w:rFonts w:cs="Traditional Arabic" w:hint="cs"/>
                <w:sz w:val="28"/>
                <w:szCs w:val="28"/>
                <w:rtl/>
              </w:rPr>
              <w:t xml:space="preserve">     </w:t>
            </w:r>
            <w:r w:rsidR="0020567D">
              <w:rPr>
                <w:rFonts w:cs="Traditional Arabic" w:hint="cs"/>
                <w:sz w:val="28"/>
                <w:szCs w:val="28"/>
                <w:rtl/>
              </w:rPr>
              <w:t>مستفيد من</w:t>
            </w:r>
            <w:r w:rsidR="00BD38AF">
              <w:rPr>
                <w:rFonts w:cs="Traditional Arabic" w:hint="cs"/>
                <w:sz w:val="28"/>
                <w:szCs w:val="28"/>
                <w:rtl/>
              </w:rPr>
              <w:t xml:space="preserve"> منحة دراسة  </w:t>
            </w:r>
            <w:r w:rsidR="00CA50DF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BD38AF">
              <w:rPr>
                <w:rFonts w:cs="Traditional Arabic" w:hint="cs"/>
                <w:sz w:val="28"/>
                <w:szCs w:val="28"/>
                <w:rtl/>
              </w:rPr>
              <w:t xml:space="preserve">                                      موظف</w:t>
            </w:r>
          </w:p>
        </w:tc>
      </w:tr>
    </w:tbl>
    <w:p w:rsidR="00F64A36" w:rsidRDefault="00F64A36" w:rsidP="00CC629E">
      <w:pPr>
        <w:pStyle w:val="Corpsdetexte2"/>
        <w:spacing w:line="276" w:lineRule="auto"/>
        <w:rPr>
          <w:rFonts w:ascii="Coronet" w:hAnsi="Coronet" w:cs="Tahoma"/>
          <w:b/>
          <w:bCs/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0A2942" w:rsidTr="00C43838">
        <w:trPr>
          <w:jc w:val="center"/>
        </w:trPr>
        <w:tc>
          <w:tcPr>
            <w:tcW w:w="9212" w:type="dxa"/>
          </w:tcPr>
          <w:p w:rsidR="000A2942" w:rsidRPr="00063FC8" w:rsidRDefault="003138E0" w:rsidP="003138E0">
            <w:pPr>
              <w:pStyle w:val="Titre1"/>
              <w:numPr>
                <w:ilvl w:val="0"/>
                <w:numId w:val="0"/>
              </w:numPr>
              <w:bidi/>
              <w:ind w:left="360"/>
              <w:outlineLvl w:val="0"/>
              <w:rPr>
                <w:rFonts w:ascii="Coronet" w:hAnsi="Coronet" w:cs="Traditional Arabic"/>
                <w:sz w:val="28"/>
                <w:szCs w:val="28"/>
              </w:rPr>
            </w:pPr>
            <w:r w:rsidRPr="003138E0">
              <w:rPr>
                <w:rFonts w:cs="Traditional Arabic" w:hint="cs"/>
                <w:rtl/>
              </w:rPr>
              <w:t>2</w:t>
            </w:r>
            <w:r w:rsidR="00FD28A6" w:rsidRPr="001276DE">
              <w:rPr>
                <w:rFonts w:cs="Traditional Arabic" w:hint="cs"/>
                <w:sz w:val="28"/>
                <w:szCs w:val="28"/>
                <w:rtl/>
              </w:rPr>
              <w:t>.</w:t>
            </w:r>
            <w:r w:rsidR="00B76C80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063FC8" w:rsidRPr="00063FC8">
              <w:rPr>
                <w:rFonts w:cs="Traditional Arabic" w:hint="cs"/>
                <w:sz w:val="28"/>
                <w:szCs w:val="28"/>
                <w:rtl/>
              </w:rPr>
              <w:t xml:space="preserve">التعريف بموضوع الأطروحة: </w:t>
            </w:r>
          </w:p>
        </w:tc>
      </w:tr>
      <w:tr w:rsidR="000A2942" w:rsidTr="00C43838">
        <w:trPr>
          <w:jc w:val="center"/>
        </w:trPr>
        <w:tc>
          <w:tcPr>
            <w:tcW w:w="9212" w:type="dxa"/>
          </w:tcPr>
          <w:p w:rsidR="000A2942" w:rsidRPr="004F11F9" w:rsidRDefault="00074865" w:rsidP="0031100E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 w:rsidRPr="004F11F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عنوان موضوع </w:t>
            </w:r>
            <w:r w:rsidR="00700ACF" w:rsidRPr="004F11F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الأطروحة</w:t>
            </w:r>
            <w:r w:rsidRPr="004F11F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:</w:t>
            </w:r>
            <w:r w:rsidR="00CA50DF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   </w:t>
            </w:r>
          </w:p>
          <w:p w:rsidR="000A2942" w:rsidRDefault="00074865" w:rsidP="0031100E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4F11F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المجال (</w:t>
            </w:r>
            <w:r w:rsidR="00700ACF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أ</w:t>
            </w:r>
            <w:r w:rsidRPr="004F11F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نظر قائمة المديرية العامة للبحث العلمي والتطوير التكنولوجي)</w:t>
            </w:r>
          </w:p>
          <w:p w:rsidR="005F28F3" w:rsidRPr="00282D1B" w:rsidRDefault="00774F06" w:rsidP="00053684">
            <w:pPr>
              <w:pStyle w:val="Paragraphedeliste"/>
              <w:numPr>
                <w:ilvl w:val="0"/>
                <w:numId w:val="6"/>
              </w:numPr>
              <w:bidi/>
              <w:spacing w:after="0"/>
              <w:ind w:left="386" w:hanging="284"/>
              <w:rPr>
                <w:rFonts w:cs="Traditional Arabic"/>
                <w:sz w:val="28"/>
                <w:szCs w:val="28"/>
                <w:rtl/>
              </w:rPr>
            </w:pPr>
            <w:r w:rsidRPr="00282D1B">
              <w:rPr>
                <w:rFonts w:cs="Traditional Arabic" w:hint="cs"/>
                <w:sz w:val="28"/>
                <w:szCs w:val="28"/>
                <w:rtl/>
              </w:rPr>
              <w:t>الشعبة وال</w:t>
            </w:r>
            <w:r w:rsidR="00CE0805">
              <w:rPr>
                <w:rFonts w:cs="Traditional Arabic" w:hint="cs"/>
                <w:sz w:val="28"/>
                <w:szCs w:val="28"/>
                <w:rtl/>
              </w:rPr>
              <w:t>ت</w:t>
            </w:r>
            <w:r w:rsidRPr="00282D1B">
              <w:rPr>
                <w:rFonts w:cs="Traditional Arabic" w:hint="cs"/>
                <w:sz w:val="28"/>
                <w:szCs w:val="28"/>
                <w:rtl/>
              </w:rPr>
              <w:t>خصص:</w:t>
            </w:r>
            <w:r w:rsidR="00CE0805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3E3DA2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</w:p>
          <w:p w:rsidR="000A2942" w:rsidRPr="004F11F9" w:rsidRDefault="00074865" w:rsidP="0031100E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 w:rsidRPr="004F11F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الكلمات المفتاحية: </w:t>
            </w:r>
            <w:r w:rsidR="00053684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 </w:t>
            </w:r>
          </w:p>
          <w:p w:rsidR="000A2942" w:rsidRPr="004F11F9" w:rsidRDefault="0021380F" w:rsidP="0031100E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إ</w:t>
            </w:r>
            <w:r w:rsidR="00074865" w:rsidRPr="004F11F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سم ولقب المشرف على الأطروحة: </w:t>
            </w:r>
            <w:r w:rsidR="00DA36A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الرتبة </w:t>
            </w:r>
          </w:p>
          <w:p w:rsidR="000A2942" w:rsidRPr="004F11F9" w:rsidRDefault="0021380F" w:rsidP="0031100E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إ</w:t>
            </w:r>
            <w:r w:rsidR="004F11F9" w:rsidRPr="004F11F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سم ولقب المؤطر المساعد إن و</w:t>
            </w:r>
            <w:r w:rsidR="00700ACF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ُ</w:t>
            </w:r>
            <w:r w:rsidR="004F11F9" w:rsidRPr="004F11F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جد:</w:t>
            </w:r>
            <w:r w:rsidR="001F0BF6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 الرتبة </w:t>
            </w:r>
          </w:p>
          <w:p w:rsidR="00700ACF" w:rsidRPr="00C676CE" w:rsidRDefault="004F11F9" w:rsidP="00C676CE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 w:rsidRPr="004F11F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تاريخ المناقشة:</w:t>
            </w:r>
            <w:r w:rsidR="00812408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 </w:t>
            </w:r>
          </w:p>
        </w:tc>
      </w:tr>
    </w:tbl>
    <w:p w:rsidR="000A2942" w:rsidRDefault="000A2942" w:rsidP="000A2942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p w:rsidR="00C210EB" w:rsidRDefault="00C210EB" w:rsidP="000A2942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p w:rsidR="00C43838" w:rsidRDefault="00C43838" w:rsidP="00A865BD">
      <w:pPr>
        <w:pStyle w:val="Corpsdetexte2"/>
        <w:spacing w:line="276" w:lineRule="auto"/>
        <w:rPr>
          <w:rFonts w:ascii="Coronet" w:hAnsi="Coronet" w:cs="Tahoma"/>
          <w:b/>
          <w:bCs/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F64A36" w:rsidRPr="00F64A36" w:rsidTr="00C43838">
        <w:trPr>
          <w:jc w:val="center"/>
        </w:trPr>
        <w:tc>
          <w:tcPr>
            <w:tcW w:w="9212" w:type="dxa"/>
          </w:tcPr>
          <w:p w:rsidR="00F64A36" w:rsidRPr="00967B95" w:rsidRDefault="00497557" w:rsidP="00497557">
            <w:pPr>
              <w:pStyle w:val="Corpsdetexte2"/>
              <w:bidi/>
              <w:spacing w:line="276" w:lineRule="auto"/>
              <w:ind w:left="360"/>
              <w:rPr>
                <w:rFonts w:ascii="Arial" w:hAnsi="Arial" w:cs="Traditional Arabic"/>
                <w:b/>
                <w:bCs/>
                <w:color w:val="000080"/>
                <w:sz w:val="28"/>
                <w:szCs w:val="28"/>
                <w:lang w:bidi="ar-DZ"/>
              </w:rPr>
            </w:pPr>
            <w:r w:rsidRPr="00497557">
              <w:rPr>
                <w:rFonts w:ascii="Arial" w:hAnsi="Arial" w:cs="Traditional Arabic" w:hint="cs"/>
                <w:b/>
                <w:bCs/>
                <w:color w:val="000080"/>
                <w:sz w:val="22"/>
                <w:szCs w:val="22"/>
                <w:rtl/>
                <w:lang w:bidi="ar-DZ"/>
              </w:rPr>
              <w:t>3</w:t>
            </w:r>
            <w:r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. </w:t>
            </w:r>
            <w:r w:rsidR="00967B95" w:rsidRPr="00967B95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تحديد نتائج وإستراتيجية </w:t>
            </w:r>
            <w:r w:rsidR="00D26D27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عملية </w:t>
            </w:r>
            <w:r w:rsidR="00967B95" w:rsidRPr="00967B95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>التثمين</w:t>
            </w:r>
            <w:r w:rsidR="00B76C80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F64A36" w:rsidRPr="00F64A36" w:rsidTr="00C43838">
        <w:trPr>
          <w:jc w:val="center"/>
        </w:trPr>
        <w:tc>
          <w:tcPr>
            <w:tcW w:w="9212" w:type="dxa"/>
          </w:tcPr>
          <w:p w:rsidR="00B37E95" w:rsidRDefault="00FD28A6" w:rsidP="00563738">
            <w:pPr>
              <w:pStyle w:val="Paragraphedeliste"/>
              <w:numPr>
                <w:ilvl w:val="0"/>
                <w:numId w:val="9"/>
              </w:numPr>
              <w:bidi/>
              <w:spacing w:before="100" w:beforeAutospacing="1" w:after="100" w:afterAutospacing="1"/>
              <w:jc w:val="both"/>
              <w:rPr>
                <w:rFonts w:asciiTheme="majorHAnsi" w:eastAsia="Times New Roman" w:hAnsiTheme="majorHAnsi" w:cs="Traditional Arabic"/>
                <w:sz w:val="28"/>
                <w:szCs w:val="28"/>
                <w:lang w:eastAsia="fr-FR"/>
              </w:rPr>
            </w:pPr>
            <w:r w:rsidRPr="001F7950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تحديد النتائج العلمية المنتظرة و</w:t>
            </w:r>
            <w:r w:rsidR="001F7950" w:rsidRPr="001F7950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وضعها في إطارها الصحيح مع المتغي</w:t>
            </w:r>
            <w:r w:rsidR="00772621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ّ</w:t>
            </w:r>
            <w:r w:rsidR="001F7950" w:rsidRPr="001F7950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رات الاجتماعية والاقتصادية المتوقعة:</w:t>
            </w:r>
          </w:p>
          <w:p w:rsidR="00F64A36" w:rsidRPr="001F7950" w:rsidRDefault="00B37E95" w:rsidP="00B37E95">
            <w:pPr>
              <w:pStyle w:val="Paragraphedeliste"/>
              <w:bidi/>
              <w:spacing w:before="100" w:beforeAutospacing="1" w:after="100" w:afterAutospacing="1"/>
              <w:jc w:val="both"/>
              <w:rPr>
                <w:rFonts w:asciiTheme="majorHAnsi" w:eastAsia="Times New Roman" w:hAnsiTheme="majorHAnsi" w:cs="Traditional Arabic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(</w:t>
            </w:r>
            <w:r w:rsidRPr="00B37E95">
              <w:rPr>
                <w:rFonts w:asciiTheme="majorHAnsi" w:eastAsia="Times New Roman" w:hAnsiTheme="majorHAnsi" w:cs="Traditional Arabic" w:hint="cs"/>
                <w:sz w:val="24"/>
                <w:szCs w:val="24"/>
                <w:rtl/>
                <w:lang w:eastAsia="fr-FR"/>
              </w:rPr>
              <w:t>50</w:t>
            </w:r>
            <w:r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كلمة كحد أقصى)</w:t>
            </w:r>
            <w:r w:rsidR="00FD28A6" w:rsidRPr="001F7950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</w:t>
            </w:r>
            <w:r w:rsidR="00A31BAB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</w:t>
            </w:r>
            <w:r w:rsidR="00145FDF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</w:t>
            </w:r>
          </w:p>
          <w:p w:rsidR="00F64A36" w:rsidRPr="00F64A36" w:rsidRDefault="00F64A36" w:rsidP="00F64A3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F64A36" w:rsidRDefault="00F64A36" w:rsidP="00F64A3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565F51" w:rsidRPr="00F64A36" w:rsidRDefault="00565F51" w:rsidP="00F64A3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145FDF" w:rsidRPr="00145FDF" w:rsidRDefault="00145FDF" w:rsidP="00145FDF">
            <w:pPr>
              <w:pStyle w:val="Paragraphedeliste"/>
              <w:numPr>
                <w:ilvl w:val="0"/>
                <w:numId w:val="9"/>
              </w:numPr>
              <w:bidi/>
              <w:spacing w:before="100" w:beforeAutospacing="1" w:after="100" w:afterAutospacing="1"/>
              <w:rPr>
                <w:rFonts w:asciiTheme="majorHAnsi" w:eastAsia="Times New Roman" w:hAnsiTheme="majorHAnsi" w:cs="Traditional Arabic"/>
                <w:sz w:val="28"/>
                <w:szCs w:val="28"/>
                <w:lang w:eastAsia="fr-FR"/>
              </w:rPr>
            </w:pPr>
            <w:r w:rsidRPr="00145FDF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تحديد نشاطات عملية التثمين الممكنة (الإصدارات، المداخلات، براءات الاختراع، استحداث الشغل، التعميم، التحويل): (</w:t>
            </w:r>
            <w:r w:rsidRPr="00145FDF">
              <w:rPr>
                <w:rFonts w:asciiTheme="majorHAnsi" w:eastAsia="Times New Roman" w:hAnsiTheme="majorHAnsi" w:cs="Traditional Arabic" w:hint="cs"/>
                <w:sz w:val="24"/>
                <w:szCs w:val="24"/>
                <w:rtl/>
                <w:lang w:eastAsia="fr-FR"/>
              </w:rPr>
              <w:t>50</w:t>
            </w:r>
            <w:r w:rsidRPr="00145FDF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كلمة كحد أقصى)  </w:t>
            </w:r>
            <w:r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</w:t>
            </w:r>
            <w:r w:rsidRPr="00145FDF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 </w:t>
            </w:r>
          </w:p>
          <w:p w:rsidR="00F64A36" w:rsidRPr="006807CA" w:rsidRDefault="00F64A36" w:rsidP="00145FDF">
            <w:pPr>
              <w:pStyle w:val="Paragraphedeliste"/>
              <w:bidi/>
              <w:spacing w:before="100" w:beforeAutospacing="1" w:after="100" w:afterAutospacing="1"/>
              <w:jc w:val="both"/>
              <w:rPr>
                <w:rFonts w:asciiTheme="majorHAnsi" w:eastAsia="Times New Roman" w:hAnsiTheme="majorHAnsi" w:cs="Traditional Arabic"/>
                <w:sz w:val="28"/>
                <w:szCs w:val="28"/>
                <w:lang w:eastAsia="fr-FR"/>
              </w:rPr>
            </w:pPr>
          </w:p>
          <w:p w:rsidR="00F64A36" w:rsidRPr="00F64A36" w:rsidRDefault="00F64A36" w:rsidP="00F64A36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  <w:p w:rsidR="00F64A36" w:rsidRPr="00F64A36" w:rsidRDefault="00F64A36" w:rsidP="00F64A36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  <w:p w:rsidR="00F64A36" w:rsidRPr="00F64A36" w:rsidRDefault="00F64A36" w:rsidP="00F64A36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  <w:p w:rsidR="00F64A36" w:rsidRPr="00F64A36" w:rsidRDefault="00F64A36" w:rsidP="00F64A36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</w:tc>
      </w:tr>
    </w:tbl>
    <w:p w:rsidR="00F64A36" w:rsidRDefault="00F64A36" w:rsidP="000A2942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p w:rsidR="00C210EB" w:rsidRDefault="00C210EB" w:rsidP="000A2942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F64A36" w:rsidRPr="00F64A36" w:rsidTr="00C43838">
        <w:trPr>
          <w:jc w:val="center"/>
        </w:trPr>
        <w:tc>
          <w:tcPr>
            <w:tcW w:w="9212" w:type="dxa"/>
          </w:tcPr>
          <w:p w:rsidR="00F64A36" w:rsidRPr="007974E8" w:rsidRDefault="00165AA1" w:rsidP="007974E8">
            <w:pPr>
              <w:pStyle w:val="Corpsdetexte2"/>
              <w:bidi/>
              <w:spacing w:line="276" w:lineRule="auto"/>
              <w:ind w:left="360"/>
              <w:rPr>
                <w:rFonts w:ascii="Arial" w:hAnsi="Arial" w:cs="Traditional Arabic"/>
                <w:b/>
                <w:bCs/>
                <w:color w:val="000080"/>
                <w:sz w:val="28"/>
                <w:szCs w:val="28"/>
                <w:lang w:bidi="ar-DZ"/>
              </w:rPr>
            </w:pPr>
            <w:r>
              <w:rPr>
                <w:rFonts w:ascii="Arial" w:hAnsi="Arial" w:cs="Traditional Arabic" w:hint="cs"/>
                <w:b/>
                <w:bCs/>
                <w:color w:val="000080"/>
                <w:sz w:val="22"/>
                <w:szCs w:val="22"/>
                <w:rtl/>
                <w:lang w:bidi="ar-DZ"/>
              </w:rPr>
              <w:t>4</w:t>
            </w:r>
            <w:r w:rsidR="007974E8" w:rsidRPr="007974E8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>. تحديد شروط الشراكة والتعاون</w:t>
            </w:r>
          </w:p>
        </w:tc>
      </w:tr>
      <w:tr w:rsidR="00F64A36" w:rsidRPr="00F64A36" w:rsidTr="00C43838">
        <w:trPr>
          <w:jc w:val="center"/>
        </w:trPr>
        <w:tc>
          <w:tcPr>
            <w:tcW w:w="9212" w:type="dxa"/>
          </w:tcPr>
          <w:p w:rsidR="00F64A36" w:rsidRPr="0074335A" w:rsidRDefault="0074335A" w:rsidP="003E7B70">
            <w:pPr>
              <w:pStyle w:val="Paragraphedeliste"/>
              <w:numPr>
                <w:ilvl w:val="0"/>
                <w:numId w:val="10"/>
              </w:numPr>
              <w:bidi/>
              <w:spacing w:before="100" w:beforeAutospacing="1" w:after="100" w:afterAutospacing="1"/>
              <w:ind w:left="709"/>
              <w:jc w:val="both"/>
              <w:rPr>
                <w:rFonts w:asciiTheme="majorHAnsi" w:eastAsia="Times New Roman" w:hAnsiTheme="majorHAnsi" w:cs="Traditional Arabic"/>
                <w:sz w:val="28"/>
                <w:szCs w:val="28"/>
                <w:lang w:eastAsia="fr-FR"/>
              </w:rPr>
            </w:pPr>
            <w:r w:rsidRPr="0074335A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في حالة التعاون مع شريك (مؤسسة وطنية أو أجنبية، شركة، جماعات إقليمية، إدارة، جمعية، إلخ.): </w:t>
            </w:r>
            <w:r w:rsidR="003E7B70" w:rsidRPr="00145FDF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(</w:t>
            </w:r>
            <w:r w:rsidR="003E7B70">
              <w:rPr>
                <w:rFonts w:asciiTheme="majorHAnsi" w:eastAsia="Times New Roman" w:hAnsiTheme="majorHAnsi" w:cs="Traditional Arabic" w:hint="cs"/>
                <w:sz w:val="24"/>
                <w:szCs w:val="24"/>
                <w:rtl/>
                <w:lang w:eastAsia="fr-FR"/>
              </w:rPr>
              <w:t>10</w:t>
            </w:r>
            <w:r w:rsidR="003E7B70" w:rsidRPr="00145FDF">
              <w:rPr>
                <w:rFonts w:asciiTheme="majorHAnsi" w:eastAsia="Times New Roman" w:hAnsiTheme="majorHAnsi" w:cs="Traditional Arabic" w:hint="cs"/>
                <w:sz w:val="24"/>
                <w:szCs w:val="24"/>
                <w:rtl/>
                <w:lang w:eastAsia="fr-FR"/>
              </w:rPr>
              <w:t>0</w:t>
            </w:r>
            <w:r w:rsidR="003E7B70" w:rsidRPr="00145FDF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كلمة كحد أقصى)  </w:t>
            </w:r>
            <w:r w:rsidR="003E7B70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</w:t>
            </w:r>
            <w:r w:rsidR="003E7B70" w:rsidRPr="00145FDF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 </w:t>
            </w:r>
            <w:r w:rsidR="00992358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</w:t>
            </w:r>
            <w:r w:rsidRPr="0074335A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</w:t>
            </w:r>
          </w:p>
          <w:p w:rsidR="00F64A36" w:rsidRPr="00F64A36" w:rsidRDefault="00F64A36" w:rsidP="00EB316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F64A36" w:rsidRPr="00F64A36" w:rsidRDefault="00F64A36" w:rsidP="00EB316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F64A36" w:rsidRDefault="00F64A36" w:rsidP="00F64A36">
            <w:pPr>
              <w:spacing w:before="100" w:beforeAutospacing="1" w:after="100" w:afterAutospacing="1"/>
              <w:ind w:left="0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565F51" w:rsidRPr="00F64A36" w:rsidRDefault="00565F51" w:rsidP="00F64A36">
            <w:pPr>
              <w:spacing w:before="100" w:beforeAutospacing="1" w:after="100" w:afterAutospacing="1"/>
              <w:ind w:left="0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F64A36" w:rsidRPr="00F64A36" w:rsidRDefault="00F64A36" w:rsidP="00EB316C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  <w:p w:rsidR="00F64A36" w:rsidRPr="00F64A36" w:rsidRDefault="00F64A36" w:rsidP="00EB316C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  <w:p w:rsidR="00F64A36" w:rsidRPr="00F64A36" w:rsidRDefault="00F64A36" w:rsidP="00EB316C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  <w:p w:rsidR="00F64A36" w:rsidRPr="00F64A36" w:rsidRDefault="00F64A36" w:rsidP="00EB316C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</w:tc>
      </w:tr>
    </w:tbl>
    <w:p w:rsidR="00A865BD" w:rsidRDefault="00A865BD" w:rsidP="00A865BD">
      <w:pPr>
        <w:ind w:left="0" w:firstLine="0"/>
        <w:rPr>
          <w:rFonts w:ascii="Coronet" w:hAnsi="Coronet" w:cs="Tahoma"/>
          <w:b/>
          <w:bCs/>
          <w:sz w:val="32"/>
          <w:szCs w:val="32"/>
        </w:rPr>
      </w:pPr>
    </w:p>
    <w:p w:rsidR="00A865BD" w:rsidRDefault="00A865BD" w:rsidP="00A865BD">
      <w:pPr>
        <w:ind w:left="0" w:firstLine="0"/>
        <w:rPr>
          <w:rFonts w:ascii="Coronet" w:hAnsi="Coronet" w:cs="Tahoma"/>
          <w:b/>
          <w:bCs/>
          <w:sz w:val="32"/>
          <w:szCs w:val="32"/>
        </w:rPr>
      </w:pPr>
    </w:p>
    <w:p w:rsidR="00A865BD" w:rsidRDefault="00A865BD" w:rsidP="00A865BD">
      <w:pPr>
        <w:ind w:left="0" w:firstLine="0"/>
        <w:rPr>
          <w:rFonts w:ascii="Coronet" w:hAnsi="Coronet" w:cs="Tahoma"/>
          <w:b/>
          <w:bCs/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F446DF" w:rsidRPr="00F64A36" w:rsidTr="00A419AA">
        <w:trPr>
          <w:jc w:val="center"/>
        </w:trPr>
        <w:tc>
          <w:tcPr>
            <w:tcW w:w="9212" w:type="dxa"/>
          </w:tcPr>
          <w:p w:rsidR="00F446DF" w:rsidRPr="00F64A36" w:rsidRDefault="008C3C34" w:rsidP="001B3AF0">
            <w:pPr>
              <w:pStyle w:val="Corpsdetexte2"/>
              <w:bidi/>
              <w:spacing w:line="276" w:lineRule="auto"/>
              <w:ind w:left="360"/>
              <w:jc w:val="both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bidi="ar-DZ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bidi="ar-DZ"/>
              </w:rPr>
              <w:t xml:space="preserve"> </w:t>
            </w:r>
            <w:r w:rsidR="001B3AF0">
              <w:rPr>
                <w:rFonts w:ascii="Arial" w:hAnsi="Arial" w:cs="Traditional Arabic" w:hint="cs"/>
                <w:b/>
                <w:bCs/>
                <w:color w:val="000080"/>
                <w:sz w:val="22"/>
                <w:szCs w:val="22"/>
                <w:rtl/>
                <w:lang w:bidi="ar-DZ"/>
              </w:rPr>
              <w:t>5</w:t>
            </w:r>
            <w:r w:rsidR="00291CEF">
              <w:rPr>
                <w:rFonts w:ascii="Arial" w:hAnsi="Arial" w:cs="Traditional Arabic" w:hint="cs"/>
                <w:b/>
                <w:bCs/>
                <w:color w:val="000080"/>
                <w:sz w:val="22"/>
                <w:szCs w:val="22"/>
                <w:rtl/>
                <w:lang w:bidi="ar-DZ"/>
              </w:rPr>
              <w:t>.</w:t>
            </w:r>
            <w:r w:rsidR="000C4526" w:rsidRPr="000C4526">
              <w:rPr>
                <w:rFonts w:ascii="Arial" w:hAnsi="Arial" w:cs="Traditional Arabic"/>
                <w:b/>
                <w:bCs/>
                <w:color w:val="000080"/>
                <w:sz w:val="28"/>
                <w:szCs w:val="28"/>
                <w:lang w:bidi="ar-DZ"/>
              </w:rPr>
              <w:t xml:space="preserve"> </w:t>
            </w:r>
            <w:r w:rsidR="00185AFC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موارد </w:t>
            </w:r>
            <w:r w:rsidR="004E46D7" w:rsidRPr="000C4526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>مالية</w:t>
            </w:r>
            <w:r w:rsidR="00185AFC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 إضافية</w:t>
            </w:r>
            <w:r w:rsidR="004E46D7" w:rsidRPr="000C4526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 </w:t>
            </w:r>
            <w:r w:rsidR="000C4526" w:rsidRPr="000C4526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>لموضوع الأطروحة:</w:t>
            </w:r>
            <w:r w:rsidR="00B90F33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 </w:t>
            </w:r>
            <w:r w:rsidR="00B90F33" w:rsidRPr="005F38AF">
              <w:rPr>
                <w:rFonts w:ascii="Arial" w:hAnsi="Arial" w:cs="Traditional Arabic" w:hint="cs"/>
                <w:i/>
                <w:iCs/>
                <w:sz w:val="28"/>
                <w:szCs w:val="28"/>
                <w:rtl/>
                <w:lang w:bidi="ar-DZ"/>
              </w:rPr>
              <w:t>تقدير الميزانية المتضمنة:</w:t>
            </w:r>
            <w:r w:rsidR="00185AFC">
              <w:rPr>
                <w:rFonts w:ascii="Arial" w:hAnsi="Arial" w:cs="Traditional Arabic" w:hint="cs"/>
                <w:i/>
                <w:iCs/>
                <w:sz w:val="28"/>
                <w:szCs w:val="28"/>
                <w:rtl/>
                <w:lang w:bidi="ar-DZ"/>
              </w:rPr>
              <w:t xml:space="preserve"> </w:t>
            </w:r>
            <w:r w:rsidR="000C4526">
              <w:rPr>
                <w:rFonts w:ascii="Arial" w:hAnsi="Arial" w:cs="Arial" w:hint="cs"/>
                <w:b/>
                <w:bCs/>
                <w:color w:val="000080"/>
                <w:sz w:val="22"/>
                <w:szCs w:val="22"/>
                <w:rtl/>
                <w:lang w:bidi="ar-DZ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bidi="ar-DZ"/>
              </w:rPr>
              <w:t xml:space="preserve"> </w:t>
            </w:r>
            <w:r w:rsidR="00DA13C2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bidi="ar-DZ"/>
              </w:rPr>
              <w:t> </w:t>
            </w:r>
            <w:r w:rsidR="00DA13C2" w:rsidRPr="00DA13C2">
              <w:rPr>
                <w:rFonts w:ascii="Arial" w:hAnsi="Arial" w:cs="Arial"/>
                <w:i/>
                <w:iCs/>
                <w:sz w:val="22"/>
                <w:szCs w:val="22"/>
                <w:lang w:bidi="ar-DZ"/>
              </w:rPr>
              <w:t xml:space="preserve"> </w:t>
            </w:r>
          </w:p>
        </w:tc>
      </w:tr>
    </w:tbl>
    <w:p w:rsidR="00A419AA" w:rsidRDefault="00A419AA" w:rsidP="00C43838">
      <w:pPr>
        <w:ind w:left="0" w:firstLine="0"/>
        <w:rPr>
          <w:rFonts w:ascii="Coronet" w:hAnsi="Coronet" w:cs="Tahoma"/>
          <w:b/>
          <w:bCs/>
          <w:sz w:val="24"/>
          <w:szCs w:val="20"/>
        </w:rPr>
      </w:pPr>
    </w:p>
    <w:p w:rsidR="00D92740" w:rsidRDefault="00D92740" w:rsidP="00C43838">
      <w:pPr>
        <w:ind w:left="0" w:firstLine="0"/>
        <w:rPr>
          <w:rFonts w:ascii="Coronet" w:hAnsi="Coronet" w:cs="Tahoma"/>
          <w:b/>
          <w:bCs/>
          <w:sz w:val="24"/>
          <w:szCs w:val="20"/>
        </w:rPr>
      </w:pP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CF0092" w:rsidRPr="00363EE7" w:rsidTr="00DD6C9F">
        <w:tc>
          <w:tcPr>
            <w:tcW w:w="3261" w:type="dxa"/>
            <w:shd w:val="clear" w:color="auto" w:fill="D9D9D9" w:themeFill="background1" w:themeFillShade="D9"/>
          </w:tcPr>
          <w:p w:rsidR="00CF0092" w:rsidRPr="00363EE7" w:rsidRDefault="00CF0092" w:rsidP="00D92740">
            <w:pPr>
              <w:spacing w:line="360" w:lineRule="auto"/>
              <w:ind w:left="0" w:firstLine="0"/>
              <w:rPr>
                <w:rFonts w:asciiTheme="majorHAnsi" w:hAnsiTheme="majorHAnsi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:rsidR="00CF0092" w:rsidRPr="00A911D8" w:rsidRDefault="00AE2239" w:rsidP="00083A8C">
            <w:pPr>
              <w:bidi/>
              <w:spacing w:line="360" w:lineRule="auto"/>
              <w:ind w:left="0" w:firstLine="0"/>
              <w:rPr>
                <w:rFonts w:asciiTheme="majorHAnsi" w:hAnsiTheme="majorHAnsi" w:cs="Traditional Arabic"/>
                <w:b/>
                <w:bCs/>
                <w:sz w:val="28"/>
                <w:szCs w:val="28"/>
              </w:rPr>
            </w:pPr>
            <w:r w:rsidRPr="00A911D8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تكلفة الموارد التقنية</w:t>
            </w:r>
            <w:r w:rsidR="008A6274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F0092" w:rsidRPr="00363EE7" w:rsidTr="00DD6C9F">
        <w:tc>
          <w:tcPr>
            <w:tcW w:w="3261" w:type="dxa"/>
          </w:tcPr>
          <w:p w:rsidR="00CF0092" w:rsidRPr="00363EE7" w:rsidRDefault="00CF0092" w:rsidP="00D92740">
            <w:pPr>
              <w:spacing w:line="360" w:lineRule="auto"/>
              <w:ind w:left="0" w:firstLine="34"/>
              <w:rPr>
                <w:rFonts w:asciiTheme="majorHAnsi" w:hAnsiTheme="majorHAnsi" w:cs="Tahoma"/>
              </w:rPr>
            </w:pPr>
          </w:p>
        </w:tc>
        <w:tc>
          <w:tcPr>
            <w:tcW w:w="5811" w:type="dxa"/>
          </w:tcPr>
          <w:p w:rsidR="00CF0092" w:rsidRPr="005D6237" w:rsidRDefault="00D1458E" w:rsidP="00C328B8">
            <w:pPr>
              <w:bidi/>
              <w:ind w:left="0" w:firstLine="0"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مصاريف التنقل للمؤتمرات</w:t>
            </w:r>
            <w:r w:rsidR="00FF56D4" w:rsidRPr="005D6237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CF0092" w:rsidRPr="00363EE7" w:rsidTr="00C328B8">
        <w:trPr>
          <w:trHeight w:val="411"/>
        </w:trPr>
        <w:tc>
          <w:tcPr>
            <w:tcW w:w="3261" w:type="dxa"/>
          </w:tcPr>
          <w:p w:rsidR="00CF0092" w:rsidRPr="00363EE7" w:rsidRDefault="00CF0092" w:rsidP="00D92740">
            <w:pPr>
              <w:spacing w:line="360" w:lineRule="auto"/>
              <w:ind w:left="0" w:firstLine="34"/>
              <w:rPr>
                <w:rFonts w:asciiTheme="majorHAnsi" w:hAnsiTheme="majorHAnsi" w:cs="Tahoma"/>
              </w:rPr>
            </w:pPr>
          </w:p>
        </w:tc>
        <w:tc>
          <w:tcPr>
            <w:tcW w:w="5811" w:type="dxa"/>
          </w:tcPr>
          <w:p w:rsidR="00CF0092" w:rsidRPr="00880837" w:rsidRDefault="00D1458E" w:rsidP="00C328B8">
            <w:pPr>
              <w:bidi/>
              <w:ind w:left="0" w:firstLine="0"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أجور المحققين</w:t>
            </w:r>
            <w:r w:rsidR="00880837" w:rsidRPr="00880837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CF0092" w:rsidRPr="00363EE7" w:rsidTr="004E7D31">
        <w:trPr>
          <w:trHeight w:val="45"/>
        </w:trPr>
        <w:tc>
          <w:tcPr>
            <w:tcW w:w="3261" w:type="dxa"/>
          </w:tcPr>
          <w:p w:rsidR="00CF0092" w:rsidRPr="00363EE7" w:rsidRDefault="00CF0092" w:rsidP="00D92740">
            <w:pPr>
              <w:spacing w:line="360" w:lineRule="auto"/>
              <w:ind w:left="0"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</w:tcPr>
          <w:p w:rsidR="00CF0092" w:rsidRPr="007B64F5" w:rsidRDefault="00D1458E" w:rsidP="00DE043F">
            <w:pPr>
              <w:bidi/>
              <w:ind w:left="0" w:firstLine="0"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مصاريف الدراسات، الأشغال والخدمات المنجزة لصالح الهيئة</w:t>
            </w:r>
            <w:r w:rsidR="00DE043F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  <w:r w:rsidR="006C133C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  </w:t>
            </w:r>
          </w:p>
        </w:tc>
      </w:tr>
      <w:tr w:rsidR="00CF0092" w:rsidRPr="00363EE7" w:rsidTr="00C328B8">
        <w:trPr>
          <w:trHeight w:val="388"/>
        </w:trPr>
        <w:tc>
          <w:tcPr>
            <w:tcW w:w="3261" w:type="dxa"/>
            <w:tcBorders>
              <w:bottom w:val="single" w:sz="4" w:space="0" w:color="auto"/>
            </w:tcBorders>
          </w:tcPr>
          <w:p w:rsidR="00CF0092" w:rsidRPr="00363EE7" w:rsidRDefault="00CF0092" w:rsidP="00D92740">
            <w:pPr>
              <w:spacing w:line="360" w:lineRule="auto"/>
              <w:ind w:left="0"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CF0092" w:rsidRPr="00565E7A" w:rsidRDefault="00C328B8" w:rsidP="00C328B8">
            <w:pPr>
              <w:bidi/>
              <w:ind w:left="0" w:firstLine="0"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عتاد وأدوات علمية وسمعية بصرية</w:t>
            </w:r>
            <w:r w:rsidR="00565E7A" w:rsidRPr="00565E7A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  <w:r w:rsidR="008C46C6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C328B8" w:rsidRPr="00363EE7" w:rsidTr="00C328B8">
        <w:trPr>
          <w:trHeight w:val="28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328B8" w:rsidRPr="00363EE7" w:rsidRDefault="00C328B8" w:rsidP="00D92740">
            <w:pPr>
              <w:spacing w:line="360" w:lineRule="auto"/>
              <w:ind w:left="0"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328B8" w:rsidRDefault="00C328B8" w:rsidP="00C328B8">
            <w:pPr>
              <w:bidi/>
              <w:ind w:left="0" w:firstLine="0"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تجديد عتاد الإعلام الآلي، اقتناء مستلزمات وبرامج ومستهلكات الإعلام الآلي</w:t>
            </w:r>
          </w:p>
        </w:tc>
      </w:tr>
      <w:tr w:rsidR="00C328B8" w:rsidRPr="00363EE7" w:rsidTr="00C328B8">
        <w:trPr>
          <w:trHeight w:val="33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328B8" w:rsidRPr="00363EE7" w:rsidRDefault="00C328B8" w:rsidP="00D92740">
            <w:pPr>
              <w:spacing w:line="360" w:lineRule="auto"/>
              <w:ind w:left="0"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328B8" w:rsidRDefault="00C328B8" w:rsidP="00C328B8">
            <w:pPr>
              <w:bidi/>
              <w:ind w:left="0" w:firstLine="0"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صيانة وإصلاحات </w:t>
            </w:r>
          </w:p>
        </w:tc>
      </w:tr>
      <w:tr w:rsidR="00C328B8" w:rsidRPr="00363EE7" w:rsidTr="00C328B8">
        <w:trPr>
          <w:trHeight w:val="371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328B8" w:rsidRPr="00363EE7" w:rsidRDefault="00C328B8" w:rsidP="00D92740">
            <w:pPr>
              <w:spacing w:line="360" w:lineRule="auto"/>
              <w:ind w:left="0"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328B8" w:rsidRDefault="00C328B8" w:rsidP="00C328B8">
            <w:pPr>
              <w:bidi/>
              <w:ind w:left="0" w:firstLine="0"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المواد الكيميائية</w:t>
            </w:r>
          </w:p>
        </w:tc>
      </w:tr>
      <w:tr w:rsidR="00C328B8" w:rsidRPr="00363EE7" w:rsidTr="00C328B8">
        <w:trPr>
          <w:trHeight w:val="28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328B8" w:rsidRPr="00363EE7" w:rsidRDefault="00C328B8" w:rsidP="00D92740">
            <w:pPr>
              <w:spacing w:line="360" w:lineRule="auto"/>
              <w:ind w:left="0"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328B8" w:rsidRDefault="00C328B8" w:rsidP="00C328B8">
            <w:pPr>
              <w:bidi/>
              <w:ind w:left="0" w:firstLine="0"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المواد القابلة للاستهلاك </w:t>
            </w:r>
          </w:p>
        </w:tc>
      </w:tr>
      <w:tr w:rsidR="00C328B8" w:rsidRPr="00363EE7" w:rsidTr="00C328B8">
        <w:trPr>
          <w:trHeight w:val="4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328B8" w:rsidRPr="00363EE7" w:rsidRDefault="00C328B8" w:rsidP="00D92740">
            <w:pPr>
              <w:spacing w:line="360" w:lineRule="auto"/>
              <w:ind w:left="0"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328B8" w:rsidRDefault="00C328B8" w:rsidP="00C328B8">
            <w:pPr>
              <w:bidi/>
              <w:ind w:left="0" w:firstLine="0"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الوراقة ولوازم المكتب</w:t>
            </w:r>
          </w:p>
        </w:tc>
      </w:tr>
      <w:tr w:rsidR="00C328B8" w:rsidRPr="00363EE7" w:rsidTr="00C328B8">
        <w:trPr>
          <w:trHeight w:val="195"/>
        </w:trPr>
        <w:tc>
          <w:tcPr>
            <w:tcW w:w="3261" w:type="dxa"/>
            <w:tcBorders>
              <w:top w:val="single" w:sz="4" w:space="0" w:color="auto"/>
            </w:tcBorders>
          </w:tcPr>
          <w:p w:rsidR="00C328B8" w:rsidRPr="00363EE7" w:rsidRDefault="00C328B8" w:rsidP="00D92740">
            <w:pPr>
              <w:spacing w:line="360" w:lineRule="auto"/>
              <w:ind w:left="0"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C328B8" w:rsidRDefault="00C328B8" w:rsidP="00C328B8">
            <w:pPr>
              <w:bidi/>
              <w:ind w:left="0" w:firstLine="0"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بنك المعلومات (اقتناء واشتراك)</w:t>
            </w:r>
          </w:p>
        </w:tc>
      </w:tr>
      <w:tr w:rsidR="00CF0092" w:rsidRPr="00363EE7" w:rsidTr="00DD6C9F">
        <w:tc>
          <w:tcPr>
            <w:tcW w:w="3261" w:type="dxa"/>
          </w:tcPr>
          <w:p w:rsidR="00CF0092" w:rsidRPr="00363EE7" w:rsidRDefault="00CF0092" w:rsidP="00D92740">
            <w:pPr>
              <w:spacing w:line="360" w:lineRule="auto"/>
              <w:ind w:left="0" w:firstLine="0"/>
              <w:jc w:val="right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811" w:type="dxa"/>
          </w:tcPr>
          <w:p w:rsidR="00CF0092" w:rsidRPr="00363EE7" w:rsidRDefault="00497FFA" w:rsidP="00C328B8">
            <w:pPr>
              <w:bidi/>
              <w:ind w:left="0" w:firstLine="0"/>
              <w:rPr>
                <w:rFonts w:asciiTheme="majorHAnsi" w:hAnsiTheme="majorHAnsi" w:cs="Tahoma"/>
                <w:b/>
                <w:bCs/>
              </w:rPr>
            </w:pPr>
            <w:r w:rsidRPr="001D0D60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المجموع الفرعي</w:t>
            </w:r>
          </w:p>
        </w:tc>
      </w:tr>
      <w:tr w:rsidR="00363EE7" w:rsidRPr="00363EE7" w:rsidTr="00DD6C9F">
        <w:tc>
          <w:tcPr>
            <w:tcW w:w="3261" w:type="dxa"/>
            <w:shd w:val="clear" w:color="auto" w:fill="D9D9D9" w:themeFill="background1" w:themeFillShade="D9"/>
          </w:tcPr>
          <w:p w:rsidR="00363EE7" w:rsidRPr="00363EE7" w:rsidRDefault="00363EE7" w:rsidP="00D92740">
            <w:pPr>
              <w:spacing w:line="360" w:lineRule="auto"/>
              <w:ind w:left="0" w:firstLine="0"/>
              <w:rPr>
                <w:rFonts w:asciiTheme="majorHAnsi" w:hAnsiTheme="majorHAnsi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:rsidR="00363EE7" w:rsidRPr="00497FFA" w:rsidRDefault="00497FFA" w:rsidP="00C328B8">
            <w:pPr>
              <w:bidi/>
              <w:ind w:left="0" w:firstLine="0"/>
              <w:rPr>
                <w:rFonts w:asciiTheme="majorHAnsi" w:hAnsiTheme="majorHAnsi" w:cs="Traditional Arabic"/>
                <w:b/>
                <w:bCs/>
                <w:sz w:val="28"/>
                <w:szCs w:val="28"/>
              </w:rPr>
            </w:pPr>
            <w:r w:rsidRPr="00497FFA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تكلفة عملية التثمين</w:t>
            </w:r>
          </w:p>
        </w:tc>
      </w:tr>
      <w:tr w:rsidR="00363EE7" w:rsidRPr="00363EE7" w:rsidTr="00DD6C9F">
        <w:tc>
          <w:tcPr>
            <w:tcW w:w="3261" w:type="dxa"/>
          </w:tcPr>
          <w:p w:rsidR="00363EE7" w:rsidRPr="00363EE7" w:rsidRDefault="00363EE7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</w:rPr>
            </w:pPr>
          </w:p>
        </w:tc>
        <w:tc>
          <w:tcPr>
            <w:tcW w:w="5811" w:type="dxa"/>
          </w:tcPr>
          <w:p w:rsidR="00363EE7" w:rsidRPr="005050B8" w:rsidRDefault="0088436E" w:rsidP="00C328B8">
            <w:pPr>
              <w:bidi/>
              <w:ind w:left="0" w:firstLine="0"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الطبع والنشر</w:t>
            </w:r>
            <w:r w:rsidR="00D26D27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  <w:r w:rsidR="004D75C8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363EE7" w:rsidRPr="00363EE7" w:rsidTr="00DD6C9F">
        <w:tc>
          <w:tcPr>
            <w:tcW w:w="3261" w:type="dxa"/>
          </w:tcPr>
          <w:p w:rsidR="00363EE7" w:rsidRPr="00363EE7" w:rsidRDefault="00363EE7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</w:rPr>
            </w:pPr>
          </w:p>
        </w:tc>
        <w:tc>
          <w:tcPr>
            <w:tcW w:w="5811" w:type="dxa"/>
          </w:tcPr>
          <w:p w:rsidR="00363EE7" w:rsidRDefault="00CD2B08" w:rsidP="0088436E">
            <w:pPr>
              <w:bidi/>
              <w:ind w:left="0" w:firstLine="0"/>
              <w:rPr>
                <w:rFonts w:asciiTheme="majorHAnsi" w:hAnsiTheme="majorHAnsi" w:cs="Traditional Arabic"/>
                <w:sz w:val="28"/>
                <w:szCs w:val="28"/>
              </w:rPr>
            </w:pPr>
            <w:r w:rsidRPr="00CD2B08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مصاريف </w:t>
            </w:r>
            <w:r w:rsidR="0088436E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الملكية الفكرية </w:t>
            </w:r>
            <w:r w:rsidR="0088436E">
              <w:rPr>
                <w:rFonts w:asciiTheme="majorHAnsi" w:hAnsiTheme="majorHAnsi" w:cs="Traditional Arabic"/>
                <w:sz w:val="28"/>
                <w:szCs w:val="28"/>
              </w:rPr>
              <w:t>:</w:t>
            </w:r>
          </w:p>
          <w:p w:rsidR="0088436E" w:rsidRDefault="0088436E" w:rsidP="0088436E">
            <w:pPr>
              <w:pStyle w:val="Paragraphedeliste"/>
              <w:numPr>
                <w:ilvl w:val="0"/>
                <w:numId w:val="18"/>
              </w:num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  <w:lang w:bidi="ar-DZ"/>
              </w:rPr>
              <w:t>طلبات إيداع براءات الاختراع، العلامات التجارية والنموذج</w:t>
            </w:r>
          </w:p>
          <w:p w:rsidR="0088436E" w:rsidRDefault="0088436E" w:rsidP="0088436E">
            <w:pPr>
              <w:pStyle w:val="Paragraphedeliste"/>
              <w:numPr>
                <w:ilvl w:val="0"/>
                <w:numId w:val="18"/>
              </w:num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إيداع برامج</w:t>
            </w:r>
          </w:p>
          <w:p w:rsidR="0088436E" w:rsidRPr="0088436E" w:rsidRDefault="0088436E" w:rsidP="0088436E">
            <w:pPr>
              <w:pStyle w:val="Paragraphedeliste"/>
              <w:numPr>
                <w:ilvl w:val="0"/>
                <w:numId w:val="18"/>
              </w:num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حماية الابتكارات النباتية، الحيوانية وغيرها</w:t>
            </w:r>
          </w:p>
        </w:tc>
      </w:tr>
      <w:tr w:rsidR="00363EE7" w:rsidRPr="00363EE7" w:rsidTr="00DD6C9F">
        <w:tc>
          <w:tcPr>
            <w:tcW w:w="3261" w:type="dxa"/>
          </w:tcPr>
          <w:p w:rsidR="00363EE7" w:rsidRPr="00363EE7" w:rsidRDefault="00363EE7" w:rsidP="00D92740">
            <w:pPr>
              <w:spacing w:line="360" w:lineRule="auto"/>
              <w:ind w:left="0" w:firstLine="0"/>
              <w:jc w:val="right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811" w:type="dxa"/>
          </w:tcPr>
          <w:p w:rsidR="00363EE7" w:rsidRPr="00363EE7" w:rsidRDefault="00B663BB" w:rsidP="0088436E">
            <w:pPr>
              <w:bidi/>
              <w:ind w:left="0" w:firstLine="0"/>
              <w:rPr>
                <w:rFonts w:asciiTheme="majorHAnsi" w:hAnsiTheme="majorHAnsi" w:cs="Tahoma"/>
                <w:b/>
                <w:bCs/>
              </w:rPr>
            </w:pPr>
            <w:r w:rsidRPr="001D0D60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المجموع الفرعي</w:t>
            </w:r>
          </w:p>
        </w:tc>
      </w:tr>
      <w:tr w:rsidR="00363EE7" w:rsidRPr="00363EE7" w:rsidTr="00DD6C9F">
        <w:tc>
          <w:tcPr>
            <w:tcW w:w="3261" w:type="dxa"/>
          </w:tcPr>
          <w:p w:rsidR="00363EE7" w:rsidRPr="00363EE7" w:rsidRDefault="00363EE7" w:rsidP="00D92740">
            <w:pPr>
              <w:spacing w:line="360" w:lineRule="auto"/>
              <w:ind w:left="0" w:firstLine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811" w:type="dxa"/>
          </w:tcPr>
          <w:p w:rsidR="00CB37A0" w:rsidRPr="00CB37A0" w:rsidRDefault="00B663BB" w:rsidP="0088436E">
            <w:pPr>
              <w:bidi/>
              <w:ind w:left="0" w:firstLine="0"/>
              <w:rPr>
                <w:rFonts w:asciiTheme="majorHAnsi" w:hAnsiTheme="majorHAnsi" w:cs="Traditional Arabic"/>
                <w:b/>
                <w:bCs/>
                <w:sz w:val="28"/>
                <w:szCs w:val="28"/>
              </w:rPr>
            </w:pPr>
            <w:r w:rsidRPr="001D0D60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المجموع ا</w:t>
            </w:r>
            <w:r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 xml:space="preserve">لعام  </w:t>
            </w:r>
          </w:p>
        </w:tc>
      </w:tr>
    </w:tbl>
    <w:p w:rsidR="00C210EB" w:rsidRDefault="00C210EB" w:rsidP="00C43838">
      <w:pPr>
        <w:ind w:left="0" w:firstLine="0"/>
        <w:rPr>
          <w:rFonts w:ascii="Coronet" w:hAnsi="Coronet" w:cs="Tahoma"/>
          <w:b/>
          <w:bCs/>
          <w:sz w:val="24"/>
          <w:szCs w:val="20"/>
          <w:rtl/>
        </w:rPr>
      </w:pPr>
    </w:p>
    <w:p w:rsidR="00F872A5" w:rsidRDefault="00F872A5">
      <w:pPr>
        <w:rPr>
          <w:rFonts w:ascii="Coronet" w:hAnsi="Coronet" w:cs="Tahoma"/>
          <w:b/>
          <w:bCs/>
          <w:sz w:val="24"/>
          <w:szCs w:val="20"/>
        </w:rPr>
      </w:pPr>
      <w:r>
        <w:rPr>
          <w:rFonts w:ascii="Coronet" w:hAnsi="Coronet" w:cs="Tahoma"/>
          <w:b/>
          <w:bCs/>
          <w:sz w:val="24"/>
          <w:szCs w:val="20"/>
        </w:rPr>
        <w:br w:type="page"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F81161" w:rsidRPr="00F64A36" w:rsidTr="00C43838">
        <w:trPr>
          <w:jc w:val="center"/>
        </w:trPr>
        <w:tc>
          <w:tcPr>
            <w:tcW w:w="9212" w:type="dxa"/>
          </w:tcPr>
          <w:p w:rsidR="00F81161" w:rsidRPr="00847117" w:rsidRDefault="0061719F" w:rsidP="0061719F">
            <w:pPr>
              <w:pStyle w:val="Corpsdetexte2"/>
              <w:bidi/>
              <w:spacing w:line="276" w:lineRule="auto"/>
              <w:ind w:left="360"/>
              <w:rPr>
                <w:rFonts w:ascii="Arial" w:hAnsi="Arial" w:cs="Traditional Arabic"/>
                <w:b/>
                <w:bCs/>
                <w:color w:val="000080"/>
                <w:sz w:val="28"/>
                <w:szCs w:val="28"/>
                <w:lang w:bidi="ar-DZ"/>
              </w:rPr>
            </w:pPr>
            <w:r w:rsidRPr="0061719F">
              <w:rPr>
                <w:rFonts w:ascii="Arial" w:hAnsi="Arial" w:cs="Traditional Arabic" w:hint="cs"/>
                <w:b/>
                <w:bCs/>
                <w:color w:val="000080"/>
                <w:sz w:val="22"/>
                <w:szCs w:val="22"/>
                <w:rtl/>
                <w:lang w:bidi="ar-DZ"/>
              </w:rPr>
              <w:t>6</w:t>
            </w:r>
            <w:r>
              <w:rPr>
                <w:rFonts w:ascii="Arial" w:hAnsi="Arial" w:cs="Traditional Arabic" w:hint="cs"/>
                <w:color w:val="000080"/>
                <w:sz w:val="22"/>
                <w:szCs w:val="22"/>
                <w:rtl/>
                <w:lang w:bidi="ar-DZ"/>
              </w:rPr>
              <w:t>.</w:t>
            </w:r>
            <w:r w:rsidR="00847117" w:rsidRPr="00F831D9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 تحديد شروط تأطير المشروع</w:t>
            </w:r>
            <w:r w:rsidR="00033161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F81161" w:rsidRPr="00F64A36" w:rsidTr="00C43838">
        <w:trPr>
          <w:jc w:val="center"/>
        </w:trPr>
        <w:tc>
          <w:tcPr>
            <w:tcW w:w="9212" w:type="dxa"/>
          </w:tcPr>
          <w:p w:rsidR="00635EEC" w:rsidRPr="00635EEC" w:rsidRDefault="00635EEC" w:rsidP="00F81161">
            <w:pPr>
              <w:spacing w:before="100" w:beforeAutospacing="1" w:after="100" w:afterAutospacing="1" w:line="360" w:lineRule="auto"/>
              <w:ind w:left="0" w:firstLine="0"/>
              <w:rPr>
                <w:rFonts w:asciiTheme="majorHAnsi" w:eastAsia="Times New Roman" w:hAnsiTheme="majorHAnsi" w:cs="Times New Roman"/>
                <w:sz w:val="6"/>
                <w:szCs w:val="6"/>
                <w:lang w:eastAsia="fr-FR"/>
              </w:rPr>
            </w:pPr>
          </w:p>
          <w:p w:rsidR="00F81161" w:rsidRPr="0033743B" w:rsidRDefault="0033743B" w:rsidP="00F872A5">
            <w:pPr>
              <w:bidi/>
              <w:spacing w:before="100" w:beforeAutospacing="1" w:after="100" w:afterAutospacing="1"/>
              <w:ind w:left="0" w:firstLine="0"/>
              <w:rPr>
                <w:rFonts w:asciiTheme="majorHAnsi" w:eastAsia="Times New Roman" w:hAnsiTheme="majorHAnsi" w:cs="Traditional Arabic"/>
                <w:sz w:val="28"/>
                <w:szCs w:val="28"/>
                <w:lang w:eastAsia="fr-FR"/>
              </w:rPr>
            </w:pPr>
            <w:r w:rsidRPr="0033743B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يقوم المشرف على الأطروحة بتقييم وقت عمله الذي سيمضيه عند تأطيره لطالب الدكتوراه، كما ي</w:t>
            </w:r>
            <w:r w:rsidR="00F872A5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ق</w:t>
            </w:r>
            <w:r w:rsidRPr="0033743B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وم المؤطرون المساعدون بذات التقييم</w:t>
            </w:r>
            <w:r w:rsidR="00F872A5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(إن وجدوا)</w:t>
            </w:r>
            <w:r w:rsidRPr="0033743B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.  </w:t>
            </w:r>
          </w:p>
          <w:p w:rsidR="00A419AA" w:rsidRDefault="00A419AA" w:rsidP="00AD61E8">
            <w:pPr>
              <w:spacing w:before="100" w:beforeAutospacing="1" w:after="100" w:afterAutospacing="1" w:line="360" w:lineRule="auto"/>
              <w:ind w:left="0" w:firstLine="0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F81161" w:rsidRPr="00E64F4C" w:rsidRDefault="00307BCA" w:rsidP="00E64F4C">
            <w:pPr>
              <w:bidi/>
              <w:spacing w:before="100" w:beforeAutospacing="1" w:after="100" w:afterAutospacing="1" w:line="360" w:lineRule="auto"/>
              <w:ind w:left="0" w:firstLine="0"/>
              <w:rPr>
                <w:rFonts w:asciiTheme="majorHAnsi" w:eastAsia="Times New Roman" w:hAnsiTheme="majorHAnsi" w:cs="Traditional Arabic"/>
                <w:sz w:val="28"/>
                <w:szCs w:val="28"/>
                <w:lang w:eastAsia="fr-FR"/>
              </w:rPr>
            </w:pPr>
            <w:r w:rsidRPr="00E64F4C">
              <w:rPr>
                <w:rFonts w:asciiTheme="majorHAnsi" w:eastAsiaTheme="majorEastAsia" w:hAnsiTheme="majorHAnsi" w:cs="Traditional Arabic" w:hint="cs"/>
                <w:sz w:val="28"/>
                <w:szCs w:val="28"/>
                <w:rtl/>
              </w:rPr>
              <w:t>حيث يبي</w:t>
            </w:r>
            <w:r w:rsidR="00EA7D98">
              <w:rPr>
                <w:rFonts w:asciiTheme="majorHAnsi" w:eastAsiaTheme="majorEastAsia" w:hAnsiTheme="majorHAnsi" w:cs="Traditional Arabic" w:hint="cs"/>
                <w:sz w:val="28"/>
                <w:szCs w:val="28"/>
                <w:rtl/>
              </w:rPr>
              <w:t>ّ</w:t>
            </w:r>
            <w:r w:rsidRPr="00E64F4C">
              <w:rPr>
                <w:rFonts w:asciiTheme="majorHAnsi" w:eastAsiaTheme="majorEastAsia" w:hAnsiTheme="majorHAnsi" w:cs="Traditional Arabic" w:hint="cs"/>
                <w:sz w:val="28"/>
                <w:szCs w:val="28"/>
                <w:rtl/>
              </w:rPr>
              <w:t>ن أيضا</w:t>
            </w:r>
            <w:r w:rsidRPr="00E64F4C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المشرف على الأطروحة عدد الأطروحات الأخرى التي يتولى </w:t>
            </w:r>
            <w:r w:rsidR="00E64F4C" w:rsidRPr="00E64F4C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الإشراف عليها</w:t>
            </w:r>
            <w:r w:rsidRPr="00E64F4C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:  </w:t>
            </w:r>
          </w:p>
          <w:p w:rsidR="00F81161" w:rsidRDefault="00F81161" w:rsidP="00EB316C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  <w:p w:rsidR="00A419AA" w:rsidRPr="00F64A36" w:rsidRDefault="00A419AA" w:rsidP="00EB316C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</w:tc>
      </w:tr>
    </w:tbl>
    <w:p w:rsidR="00635EEC" w:rsidRDefault="00635EEC" w:rsidP="000A2942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16"/>
          <w:szCs w:val="12"/>
          <w:rtl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94314" w:rsidRPr="0081326D" w:rsidTr="00BA008D">
        <w:trPr>
          <w:jc w:val="center"/>
        </w:trPr>
        <w:tc>
          <w:tcPr>
            <w:tcW w:w="9212" w:type="dxa"/>
            <w:gridSpan w:val="2"/>
          </w:tcPr>
          <w:p w:rsidR="00A94314" w:rsidRPr="0081326D" w:rsidRDefault="00A94314" w:rsidP="00A20297">
            <w:pPr>
              <w:pStyle w:val="Corpsdetexte2"/>
              <w:bidi/>
              <w:spacing w:line="276" w:lineRule="auto"/>
              <w:ind w:left="720"/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bidi="ar-DZ"/>
              </w:rPr>
            </w:pPr>
            <w:r w:rsidRPr="0081326D">
              <w:rPr>
                <w:rFonts w:ascii="Coronet" w:hAnsi="Coronet" w:cs="Tahoma"/>
                <w:b/>
                <w:bCs/>
                <w:sz w:val="32"/>
                <w:szCs w:val="32"/>
                <w:highlight w:val="yellow"/>
              </w:rPr>
              <w:br w:type="page"/>
            </w:r>
            <w:r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 xml:space="preserve"> </w:t>
            </w:r>
            <w:r w:rsidRPr="00A94314">
              <w:rPr>
                <w:rFonts w:ascii="Arial" w:hAnsi="Arial" w:cs="Arial" w:hint="cs"/>
                <w:b/>
                <w:bCs/>
                <w:color w:val="1F497D" w:themeColor="text2"/>
                <w:sz w:val="22"/>
                <w:szCs w:val="22"/>
                <w:rtl/>
                <w:lang w:bidi="ar-DZ"/>
              </w:rPr>
              <w:t>7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. </w:t>
            </w:r>
            <w:r w:rsidRPr="009172FF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شروط </w:t>
            </w:r>
            <w:r w:rsidR="00A20297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قبول </w:t>
            </w:r>
            <w:r w:rsidRPr="009172FF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>التمويل</w:t>
            </w:r>
            <w:r w:rsidRPr="009172FF">
              <w:rPr>
                <w:rFonts w:ascii="Arial" w:hAnsi="Arial" w:cs="Traditional Arabic"/>
                <w:b/>
                <w:bCs/>
                <w:color w:val="000080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A94314" w:rsidRPr="0081326D" w:rsidTr="00BA008D">
        <w:trPr>
          <w:jc w:val="center"/>
        </w:trPr>
        <w:tc>
          <w:tcPr>
            <w:tcW w:w="9212" w:type="dxa"/>
            <w:gridSpan w:val="2"/>
          </w:tcPr>
          <w:p w:rsidR="00A94314" w:rsidRDefault="00A94314" w:rsidP="00BA008D">
            <w:pPr>
              <w:spacing w:before="100" w:beforeAutospacing="1" w:after="100" w:afterAutospacing="1" w:line="360" w:lineRule="auto"/>
              <w:ind w:left="0" w:firstLine="0"/>
              <w:rPr>
                <w:rFonts w:asciiTheme="majorHAnsi" w:eastAsia="Times New Roman" w:hAnsiTheme="majorHAnsi" w:cs="Times New Roman"/>
                <w:sz w:val="6"/>
                <w:szCs w:val="6"/>
                <w:highlight w:val="yellow"/>
                <w:rtl/>
                <w:lang w:eastAsia="fr-FR"/>
              </w:rPr>
            </w:pPr>
          </w:p>
          <w:p w:rsidR="00A94314" w:rsidRPr="0081326D" w:rsidRDefault="00A94314" w:rsidP="00F872A5">
            <w:pPr>
              <w:bidi/>
              <w:ind w:left="0" w:firstLine="0"/>
              <w:rPr>
                <w:rFonts w:asciiTheme="majorHAnsi" w:eastAsia="Times New Roman" w:hAnsiTheme="majorHAnsi" w:cs="Times New Roman"/>
                <w:sz w:val="6"/>
                <w:szCs w:val="6"/>
                <w:highlight w:val="yellow"/>
                <w:lang w:eastAsia="fr-FR"/>
              </w:rPr>
            </w:pPr>
            <w:r w:rsidRPr="00F512F0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أنا الممضي أسفله،</w:t>
            </w:r>
            <w:r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.......................،</w:t>
            </w:r>
            <w:r w:rsidRPr="00F512F0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المشرف على الأطروحة (</w:t>
            </w:r>
            <w:r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السيد، السيدة، الآنسة</w:t>
            </w:r>
            <w:r w:rsidRPr="00F512F0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) أشهد أنّ التكوين في الدكتوراه قد تمّ إدراجه بشكل صحيح في السياسة العلمية و</w:t>
            </w:r>
            <w:r w:rsidR="00F872A5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قدرات م</w:t>
            </w:r>
            <w:r w:rsidRPr="00F512F0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ؤسستنا، وأنّ عمل البحث المقترح هو عمل ابتكاري، بمعنى أنه جديد و</w:t>
            </w:r>
            <w:r w:rsidR="00A20297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يمكن أن </w:t>
            </w:r>
            <w:r w:rsidRPr="00F512F0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يؤدي إلى مراجعة وتغيير العمل الموجود. </w:t>
            </w:r>
          </w:p>
          <w:p w:rsidR="00A94314" w:rsidRPr="0081326D" w:rsidRDefault="00A94314" w:rsidP="00BA008D">
            <w:pPr>
              <w:spacing w:before="100" w:beforeAutospacing="1" w:after="100" w:afterAutospacing="1" w:line="360" w:lineRule="auto"/>
              <w:ind w:left="0" w:firstLine="0"/>
              <w:rPr>
                <w:rFonts w:asciiTheme="majorHAnsi" w:eastAsia="Times New Roman" w:hAnsiTheme="majorHAnsi" w:cs="Times New Roman"/>
                <w:lang w:eastAsia="fr-FR"/>
              </w:rPr>
            </w:pPr>
          </w:p>
        </w:tc>
      </w:tr>
      <w:tr w:rsidR="00A94314" w:rsidRPr="0081326D" w:rsidTr="00BA008D">
        <w:trPr>
          <w:trHeight w:val="340"/>
          <w:jc w:val="center"/>
        </w:trPr>
        <w:tc>
          <w:tcPr>
            <w:tcW w:w="9212" w:type="dxa"/>
            <w:gridSpan w:val="2"/>
          </w:tcPr>
          <w:p w:rsidR="00A94314" w:rsidRPr="00872D1C" w:rsidRDefault="00872D1C" w:rsidP="00872D1C">
            <w:pPr>
              <w:pStyle w:val="Paragraphedeliste"/>
              <w:bidi/>
              <w:spacing w:after="0" w:line="360" w:lineRule="auto"/>
              <w:rPr>
                <w:rFonts w:ascii="Arial" w:eastAsia="Times New Roman" w:hAnsi="Arial" w:cs="Traditional Arabic"/>
                <w:caps/>
                <w:color w:val="1F497D" w:themeColor="text2"/>
                <w:sz w:val="28"/>
                <w:szCs w:val="28"/>
                <w:highlight w:val="yellow"/>
                <w:lang w:eastAsia="fr-FR"/>
              </w:rPr>
            </w:pPr>
            <w:r w:rsidRPr="00F37E1A">
              <w:rPr>
                <w:rFonts w:ascii="Arial" w:eastAsia="Times New Roman" w:hAnsi="Arial" w:cs="Traditional Arabic" w:hint="cs"/>
                <w:b/>
                <w:bCs/>
                <w:color w:val="000080"/>
                <w:sz w:val="28"/>
                <w:szCs w:val="28"/>
                <w:rtl/>
                <w:lang w:eastAsia="fr-FR" w:bidi="ar-DZ"/>
              </w:rPr>
              <w:t>الموق</w:t>
            </w:r>
            <w:r w:rsidR="00F37E1A">
              <w:rPr>
                <w:rFonts w:ascii="Arial" w:eastAsia="Times New Roman" w:hAnsi="Arial" w:cs="Traditional Arabic" w:hint="cs"/>
                <w:b/>
                <w:bCs/>
                <w:color w:val="000080"/>
                <w:sz w:val="28"/>
                <w:szCs w:val="28"/>
                <w:rtl/>
                <w:lang w:eastAsia="fr-FR" w:bidi="ar-DZ"/>
              </w:rPr>
              <w:t>ــــــــ</w:t>
            </w:r>
            <w:r w:rsidRPr="00F37E1A">
              <w:rPr>
                <w:rFonts w:ascii="Arial" w:eastAsia="Times New Roman" w:hAnsi="Arial" w:cs="Traditional Arabic" w:hint="cs"/>
                <w:b/>
                <w:bCs/>
                <w:color w:val="000080"/>
                <w:sz w:val="28"/>
                <w:szCs w:val="28"/>
                <w:rtl/>
                <w:lang w:eastAsia="fr-FR" w:bidi="ar-DZ"/>
              </w:rPr>
              <w:t>عون</w:t>
            </w:r>
            <w:r>
              <w:rPr>
                <w:rFonts w:ascii="Arial" w:eastAsia="Times New Roman" w:hAnsi="Arial" w:cs="Traditional Arabic" w:hint="cs"/>
                <w:caps/>
                <w:color w:val="1F497D" w:themeColor="text2"/>
                <w:sz w:val="28"/>
                <w:szCs w:val="28"/>
                <w:rtl/>
                <w:lang w:eastAsia="fr-FR"/>
              </w:rPr>
              <w:t xml:space="preserve"> </w:t>
            </w:r>
          </w:p>
        </w:tc>
      </w:tr>
      <w:tr w:rsidR="00A94314" w:rsidRPr="0081326D" w:rsidTr="00BA008D">
        <w:trPr>
          <w:trHeight w:val="454"/>
          <w:jc w:val="center"/>
        </w:trPr>
        <w:tc>
          <w:tcPr>
            <w:tcW w:w="9212" w:type="dxa"/>
            <w:gridSpan w:val="2"/>
          </w:tcPr>
          <w:p w:rsidR="00A94314" w:rsidRPr="0081326D" w:rsidRDefault="00FB0F0A" w:rsidP="00656DEE">
            <w:pPr>
              <w:pStyle w:val="Corpsdetexte2"/>
              <w:bidi/>
              <w:spacing w:line="276" w:lineRule="auto"/>
              <w:rPr>
                <w:rFonts w:asciiTheme="majorHAnsi" w:hAnsiTheme="majorHAnsi"/>
              </w:rPr>
            </w:pPr>
            <w:r w:rsidRPr="00656DEE">
              <w:rPr>
                <w:rFonts w:cs="Traditional Arabic" w:hint="cs"/>
                <w:sz w:val="28"/>
                <w:szCs w:val="28"/>
                <w:rtl/>
              </w:rPr>
              <w:t>ا</w:t>
            </w:r>
            <w:r w:rsidRPr="00656DEE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سم</w:t>
            </w:r>
            <w:r w:rsidR="00656DEE" w:rsidRPr="00656DEE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ولقب وإمضاء طالب الدكتوراه:</w:t>
            </w:r>
            <w:r w:rsidR="00656DEE">
              <w:rPr>
                <w:rFonts w:asciiTheme="majorHAnsi" w:hAnsiTheme="majorHAnsi" w:hint="cs"/>
                <w:rtl/>
              </w:rPr>
              <w:t xml:space="preserve"> </w:t>
            </w:r>
            <w:r w:rsidR="00245999">
              <w:rPr>
                <w:rFonts w:asciiTheme="majorHAnsi" w:hAnsiTheme="majorHAnsi" w:hint="cs"/>
                <w:rtl/>
              </w:rPr>
              <w:t xml:space="preserve"> </w:t>
            </w:r>
          </w:p>
          <w:p w:rsidR="00A94314" w:rsidRPr="0081326D" w:rsidRDefault="00A94314" w:rsidP="00BA008D">
            <w:pPr>
              <w:spacing w:before="100" w:beforeAutospacing="1" w:after="100" w:afterAutospacing="1" w:line="360" w:lineRule="auto"/>
              <w:ind w:left="0" w:firstLine="0"/>
              <w:jc w:val="left"/>
              <w:rPr>
                <w:rFonts w:asciiTheme="majorHAnsi" w:eastAsia="Times New Roman" w:hAnsiTheme="majorHAnsi" w:cs="Times New Roman"/>
                <w:sz w:val="24"/>
                <w:szCs w:val="24"/>
                <w:highlight w:val="yellow"/>
                <w:lang w:eastAsia="fr-FR"/>
              </w:rPr>
            </w:pPr>
          </w:p>
        </w:tc>
      </w:tr>
      <w:tr w:rsidR="00A94314" w:rsidRPr="0081326D" w:rsidTr="00BA008D">
        <w:trPr>
          <w:trHeight w:val="2203"/>
          <w:jc w:val="center"/>
        </w:trPr>
        <w:tc>
          <w:tcPr>
            <w:tcW w:w="4606" w:type="dxa"/>
          </w:tcPr>
          <w:p w:rsidR="00A94314" w:rsidRPr="00014F7D" w:rsidRDefault="00014F7D" w:rsidP="00014F7D">
            <w:pPr>
              <w:bidi/>
              <w:ind w:left="0" w:firstLine="0"/>
              <w:jc w:val="center"/>
              <w:rPr>
                <w:rFonts w:asciiTheme="majorHAnsi" w:eastAsia="Times New Roman" w:hAnsiTheme="majorHAnsi" w:cs="Traditional Arabic"/>
                <w:sz w:val="28"/>
                <w:szCs w:val="28"/>
                <w:highlight w:val="yellow"/>
                <w:lang w:eastAsia="fr-FR"/>
              </w:rPr>
            </w:pPr>
            <w:r w:rsidRPr="00014F7D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المشرف على </w:t>
            </w:r>
            <w:r w:rsidR="008504E8" w:rsidRPr="00014F7D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الأطروحة</w:t>
            </w:r>
            <w:r w:rsidR="008504E8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  <w:r w:rsidR="00A94314" w:rsidRPr="00014F7D">
              <w:rPr>
                <w:rFonts w:asciiTheme="majorHAnsi" w:hAnsiTheme="majorHAnsi" w:cs="Traditional Arabic"/>
                <w:sz w:val="28"/>
                <w:szCs w:val="28"/>
              </w:rPr>
              <w:t xml:space="preserve"> </w:t>
            </w:r>
          </w:p>
        </w:tc>
        <w:tc>
          <w:tcPr>
            <w:tcW w:w="4606" w:type="dxa"/>
          </w:tcPr>
          <w:p w:rsidR="00A94314" w:rsidRPr="008504E8" w:rsidRDefault="008504E8" w:rsidP="001053C0">
            <w:pPr>
              <w:bidi/>
              <w:spacing w:before="100" w:beforeAutospacing="1" w:after="100" w:afterAutospacing="1" w:line="360" w:lineRule="auto"/>
              <w:ind w:left="0" w:firstLine="0"/>
              <w:jc w:val="center"/>
              <w:rPr>
                <w:rFonts w:asciiTheme="majorHAnsi" w:eastAsia="Times New Roman" w:hAnsiTheme="majorHAnsi" w:cs="Traditional Arabic"/>
                <w:sz w:val="28"/>
                <w:szCs w:val="28"/>
                <w:highlight w:val="yellow"/>
                <w:lang w:eastAsia="fr-FR"/>
              </w:rPr>
            </w:pPr>
            <w:r w:rsidRPr="008504E8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مدير المخبر</w:t>
            </w:r>
          </w:p>
        </w:tc>
      </w:tr>
    </w:tbl>
    <w:p w:rsidR="00A94314" w:rsidRDefault="00A94314" w:rsidP="000A2942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16"/>
          <w:szCs w:val="12"/>
          <w:rtl/>
        </w:rPr>
      </w:pPr>
    </w:p>
    <w:p w:rsidR="00303024" w:rsidRPr="0081326D" w:rsidRDefault="002F4BE9" w:rsidP="00FD32C1">
      <w:pPr>
        <w:pStyle w:val="Corpsdetexte2"/>
        <w:numPr>
          <w:ilvl w:val="0"/>
          <w:numId w:val="17"/>
        </w:numPr>
        <w:bidi/>
        <w:spacing w:line="276" w:lineRule="auto"/>
        <w:ind w:right="565"/>
        <w:jc w:val="both"/>
        <w:rPr>
          <w:rFonts w:asciiTheme="majorHAnsi" w:hAnsiTheme="majorHAnsi" w:cs="Tahoma"/>
          <w:bCs/>
        </w:rPr>
      </w:pPr>
      <w:r w:rsidRPr="00FD32C1">
        <w:rPr>
          <w:rFonts w:asciiTheme="majorHAnsi" w:hAnsiTheme="majorHAnsi" w:cs="Traditional Arabic" w:hint="cs"/>
          <w:b/>
          <w:sz w:val="28"/>
          <w:szCs w:val="28"/>
          <w:rtl/>
        </w:rPr>
        <w:t>لا</w:t>
      </w:r>
      <w:r w:rsidR="00AF5E27">
        <w:rPr>
          <w:rFonts w:asciiTheme="majorHAnsi" w:hAnsiTheme="majorHAnsi" w:cs="Traditional Arabic" w:hint="cs"/>
          <w:b/>
          <w:sz w:val="28"/>
          <w:szCs w:val="28"/>
          <w:rtl/>
        </w:rPr>
        <w:t xml:space="preserve"> </w:t>
      </w:r>
      <w:r w:rsidR="00FD32C1" w:rsidRPr="00FD32C1">
        <w:rPr>
          <w:rFonts w:asciiTheme="majorHAnsi" w:hAnsiTheme="majorHAnsi" w:cs="Traditional Arabic" w:hint="cs"/>
          <w:b/>
          <w:sz w:val="28"/>
          <w:szCs w:val="28"/>
          <w:rtl/>
        </w:rPr>
        <w:t>يم</w:t>
      </w:r>
      <w:r w:rsidR="00376C0B">
        <w:rPr>
          <w:rFonts w:asciiTheme="majorHAnsi" w:hAnsiTheme="majorHAnsi" w:cs="Traditional Arabic" w:hint="cs"/>
          <w:b/>
          <w:sz w:val="28"/>
          <w:szCs w:val="28"/>
          <w:rtl/>
        </w:rPr>
        <w:t>ُ</w:t>
      </w:r>
      <w:r w:rsidR="00FD32C1" w:rsidRPr="00FD32C1">
        <w:rPr>
          <w:rFonts w:asciiTheme="majorHAnsi" w:hAnsiTheme="majorHAnsi" w:cs="Traditional Arabic" w:hint="cs"/>
          <w:b/>
          <w:sz w:val="28"/>
          <w:szCs w:val="28"/>
          <w:rtl/>
        </w:rPr>
        <w:t>نح التم</w:t>
      </w:r>
      <w:r w:rsidR="00AF5E27">
        <w:rPr>
          <w:rFonts w:asciiTheme="majorHAnsi" w:hAnsiTheme="majorHAnsi" w:cs="Traditional Arabic" w:hint="cs"/>
          <w:b/>
          <w:sz w:val="28"/>
          <w:szCs w:val="28"/>
          <w:rtl/>
        </w:rPr>
        <w:t>و</w:t>
      </w:r>
      <w:r w:rsidR="00FD32C1" w:rsidRPr="00FD32C1">
        <w:rPr>
          <w:rFonts w:asciiTheme="majorHAnsi" w:hAnsiTheme="majorHAnsi" w:cs="Traditional Arabic" w:hint="cs"/>
          <w:b/>
          <w:sz w:val="28"/>
          <w:szCs w:val="28"/>
          <w:rtl/>
        </w:rPr>
        <w:t>يل</w:t>
      </w:r>
      <w:r w:rsidR="00AF5E27">
        <w:rPr>
          <w:rFonts w:asciiTheme="majorHAnsi" w:hAnsiTheme="majorHAnsi" w:cs="Traditional Arabic" w:hint="cs"/>
          <w:b/>
          <w:sz w:val="28"/>
          <w:szCs w:val="28"/>
          <w:rtl/>
        </w:rPr>
        <w:t xml:space="preserve"> لطالب الدكتوراه</w:t>
      </w:r>
      <w:r w:rsidR="00FD32C1" w:rsidRPr="00FD32C1">
        <w:rPr>
          <w:rFonts w:asciiTheme="majorHAnsi" w:hAnsiTheme="majorHAnsi" w:cs="Traditional Arabic" w:hint="cs"/>
          <w:b/>
          <w:sz w:val="28"/>
          <w:szCs w:val="28"/>
          <w:rtl/>
        </w:rPr>
        <w:t xml:space="preserve"> إلا</w:t>
      </w:r>
      <w:r w:rsidR="00AF5E27">
        <w:rPr>
          <w:rFonts w:asciiTheme="majorHAnsi" w:hAnsiTheme="majorHAnsi" w:cs="Traditional Arabic" w:hint="cs"/>
          <w:b/>
          <w:sz w:val="28"/>
          <w:szCs w:val="28"/>
          <w:rtl/>
        </w:rPr>
        <w:t xml:space="preserve">ّ </w:t>
      </w:r>
      <w:r w:rsidR="00376C0B">
        <w:rPr>
          <w:rFonts w:asciiTheme="majorHAnsi" w:hAnsiTheme="majorHAnsi" w:cs="Traditional Arabic" w:hint="cs"/>
          <w:b/>
          <w:sz w:val="28"/>
          <w:szCs w:val="28"/>
          <w:rtl/>
        </w:rPr>
        <w:t xml:space="preserve">خلال التسجيلات الأربع الأولى المتتالية. </w:t>
      </w:r>
      <w:r w:rsidR="00FD32C1">
        <w:rPr>
          <w:rFonts w:asciiTheme="majorHAnsi" w:hAnsiTheme="majorHAnsi" w:cs="Traditional Arabic" w:hint="cs"/>
          <w:bCs/>
          <w:sz w:val="28"/>
          <w:szCs w:val="28"/>
          <w:rtl/>
        </w:rPr>
        <w:t xml:space="preserve"> </w:t>
      </w:r>
    </w:p>
    <w:p w:rsidR="0086488B" w:rsidRPr="00A419AA" w:rsidRDefault="0086488B" w:rsidP="000A2942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16"/>
          <w:szCs w:val="12"/>
        </w:rPr>
      </w:pPr>
    </w:p>
    <w:p w:rsidR="00635EEC" w:rsidRDefault="00635EEC" w:rsidP="008410AC">
      <w:pPr>
        <w:pStyle w:val="Corpsdetexte2"/>
        <w:spacing w:line="276" w:lineRule="auto"/>
        <w:rPr>
          <w:rFonts w:ascii="Coronet" w:hAnsi="Coronet" w:cs="Tahoma"/>
          <w:b/>
          <w:bCs/>
          <w:sz w:val="32"/>
          <w:szCs w:val="32"/>
        </w:rPr>
      </w:pPr>
    </w:p>
    <w:sectPr w:rsidR="00635EEC" w:rsidSect="00A419AA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241" w:rsidRDefault="00652241" w:rsidP="00A865BD">
      <w:pPr>
        <w:spacing w:line="240" w:lineRule="auto"/>
      </w:pPr>
      <w:r>
        <w:separator/>
      </w:r>
    </w:p>
  </w:endnote>
  <w:endnote w:type="continuationSeparator" w:id="0">
    <w:p w:rsidR="00652241" w:rsidRDefault="00652241" w:rsidP="00A865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onet">
    <w:altName w:val="Arabic Typesetting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825"/>
      <w:docPartObj>
        <w:docPartGallery w:val="Page Numbers (Bottom of Page)"/>
        <w:docPartUnique/>
      </w:docPartObj>
    </w:sdtPr>
    <w:sdtEndPr/>
    <w:sdtContent>
      <w:p w:rsidR="00A865BD" w:rsidRDefault="00652241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25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65BD" w:rsidRDefault="00A865B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241" w:rsidRDefault="00652241" w:rsidP="00A865BD">
      <w:pPr>
        <w:spacing w:line="240" w:lineRule="auto"/>
      </w:pPr>
      <w:r>
        <w:separator/>
      </w:r>
    </w:p>
  </w:footnote>
  <w:footnote w:type="continuationSeparator" w:id="0">
    <w:p w:rsidR="00652241" w:rsidRDefault="00652241" w:rsidP="00A865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775"/>
    <w:multiLevelType w:val="hybridMultilevel"/>
    <w:tmpl w:val="6D6C2896"/>
    <w:lvl w:ilvl="0" w:tplc="500E9AD2">
      <w:start w:val="1"/>
      <w:numFmt w:val="bullet"/>
      <w:lvlText w:val="-"/>
      <w:lvlJc w:val="left"/>
      <w:pPr>
        <w:ind w:left="644" w:hanging="360"/>
      </w:pPr>
      <w:rPr>
        <w:rFonts w:ascii="Cambria" w:eastAsia="Times New Roman" w:hAnsi="Cambria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65D5A61"/>
    <w:multiLevelType w:val="hybridMultilevel"/>
    <w:tmpl w:val="E46A702A"/>
    <w:lvl w:ilvl="0" w:tplc="B6849CA4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68C5041"/>
    <w:multiLevelType w:val="hybridMultilevel"/>
    <w:tmpl w:val="E6C83864"/>
    <w:lvl w:ilvl="0" w:tplc="7B7258A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10B10"/>
    <w:multiLevelType w:val="multilevel"/>
    <w:tmpl w:val="C98692F0"/>
    <w:lvl w:ilvl="0">
      <w:start w:val="1"/>
      <w:numFmt w:val="decimal"/>
      <w:pStyle w:val="Titre1"/>
      <w:suff w:val="space"/>
      <w:lvlText w:val="%1."/>
      <w:lvlJc w:val="left"/>
      <w:pPr>
        <w:ind w:left="284" w:hanging="284"/>
      </w:pPr>
      <w:rPr>
        <w:rFonts w:ascii="Arial" w:hAnsi="Arial" w:hint="default"/>
        <w:b/>
        <w:i w:val="0"/>
        <w:caps/>
        <w:strike w:val="0"/>
        <w:dstrike w:val="0"/>
        <w:vanish w:val="0"/>
        <w:color w:val="00008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/>
        <w:i w:val="0"/>
        <w:caps/>
        <w:strike w:val="0"/>
        <w:dstrike w:val="0"/>
        <w:vanish w:val="0"/>
        <w:color w:val="0000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2192" w:hanging="907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333333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4">
    <w:nsid w:val="0D3D1EC0"/>
    <w:multiLevelType w:val="hybridMultilevel"/>
    <w:tmpl w:val="9CDC13E2"/>
    <w:lvl w:ilvl="0" w:tplc="040C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7584E9E"/>
    <w:multiLevelType w:val="hybridMultilevel"/>
    <w:tmpl w:val="880A596E"/>
    <w:lvl w:ilvl="0" w:tplc="CF1E2F08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03808"/>
    <w:multiLevelType w:val="hybridMultilevel"/>
    <w:tmpl w:val="FAD0AA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4927"/>
    <w:multiLevelType w:val="hybridMultilevel"/>
    <w:tmpl w:val="94A89A80"/>
    <w:lvl w:ilvl="0" w:tplc="86EED1E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E1EDC"/>
    <w:multiLevelType w:val="multilevel"/>
    <w:tmpl w:val="F8185F1C"/>
    <w:lvl w:ilvl="0">
      <w:start w:val="1"/>
      <w:numFmt w:val="decimal"/>
      <w:lvlText w:val="%1."/>
      <w:lvlJc w:val="left"/>
      <w:pPr>
        <w:ind w:left="720" w:hanging="360"/>
      </w:pPr>
      <w:rPr>
        <w:rFonts w:cs="Traditional Arabic" w:hint="default"/>
        <w:b w:val="0"/>
        <w:bCs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9">
    <w:nsid w:val="48AF15D1"/>
    <w:multiLevelType w:val="hybridMultilevel"/>
    <w:tmpl w:val="B9EAEB50"/>
    <w:lvl w:ilvl="0" w:tplc="08BEAA88">
      <w:start w:val="4"/>
      <w:numFmt w:val="decimal"/>
      <w:lvlText w:val="%1."/>
      <w:lvlJc w:val="left"/>
      <w:pPr>
        <w:ind w:left="720" w:hanging="360"/>
      </w:pPr>
      <w:rPr>
        <w:rFonts w:cs="Traditional Arabic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562A3"/>
    <w:multiLevelType w:val="hybridMultilevel"/>
    <w:tmpl w:val="27148020"/>
    <w:lvl w:ilvl="0" w:tplc="C8B66EA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DB5030"/>
    <w:multiLevelType w:val="hybridMultilevel"/>
    <w:tmpl w:val="5AF4C404"/>
    <w:lvl w:ilvl="0" w:tplc="6A86EFCE">
      <w:start w:val="1"/>
      <w:numFmt w:val="bullet"/>
      <w:lvlText w:val="-"/>
      <w:lvlJc w:val="left"/>
      <w:pPr>
        <w:ind w:left="1288" w:hanging="360"/>
      </w:pPr>
      <w:rPr>
        <w:rFonts w:ascii="Cambria" w:eastAsia="Times New Roman" w:hAnsi="Cambria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>
    <w:nsid w:val="59901FF9"/>
    <w:multiLevelType w:val="multilevel"/>
    <w:tmpl w:val="E5404C2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13">
    <w:nsid w:val="5FEF2735"/>
    <w:multiLevelType w:val="hybridMultilevel"/>
    <w:tmpl w:val="F6363666"/>
    <w:lvl w:ilvl="0" w:tplc="4DE229E8">
      <w:start w:val="7"/>
      <w:numFmt w:val="decimal"/>
      <w:lvlText w:val="%1."/>
      <w:lvlJc w:val="left"/>
      <w:pPr>
        <w:ind w:left="720" w:hanging="360"/>
      </w:pPr>
      <w:rPr>
        <w:rFonts w:cs="Traditional Arabic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6F5BAD"/>
    <w:multiLevelType w:val="hybridMultilevel"/>
    <w:tmpl w:val="16C847BC"/>
    <w:lvl w:ilvl="0" w:tplc="040C0017">
      <w:start w:val="1"/>
      <w:numFmt w:val="lowerLetter"/>
      <w:lvlText w:val="%1)"/>
      <w:lvlJc w:val="left"/>
      <w:pPr>
        <w:ind w:left="1288" w:hanging="360"/>
      </w:pPr>
    </w:lvl>
    <w:lvl w:ilvl="1" w:tplc="040C0019" w:tentative="1">
      <w:start w:val="1"/>
      <w:numFmt w:val="lowerLetter"/>
      <w:lvlText w:val="%2."/>
      <w:lvlJc w:val="left"/>
      <w:pPr>
        <w:ind w:left="2008" w:hanging="360"/>
      </w:pPr>
    </w:lvl>
    <w:lvl w:ilvl="2" w:tplc="040C001B" w:tentative="1">
      <w:start w:val="1"/>
      <w:numFmt w:val="lowerRoman"/>
      <w:lvlText w:val="%3."/>
      <w:lvlJc w:val="right"/>
      <w:pPr>
        <w:ind w:left="2728" w:hanging="180"/>
      </w:pPr>
    </w:lvl>
    <w:lvl w:ilvl="3" w:tplc="040C000F" w:tentative="1">
      <w:start w:val="1"/>
      <w:numFmt w:val="decimal"/>
      <w:lvlText w:val="%4."/>
      <w:lvlJc w:val="left"/>
      <w:pPr>
        <w:ind w:left="3448" w:hanging="360"/>
      </w:pPr>
    </w:lvl>
    <w:lvl w:ilvl="4" w:tplc="040C0019" w:tentative="1">
      <w:start w:val="1"/>
      <w:numFmt w:val="lowerLetter"/>
      <w:lvlText w:val="%5."/>
      <w:lvlJc w:val="left"/>
      <w:pPr>
        <w:ind w:left="4168" w:hanging="360"/>
      </w:pPr>
    </w:lvl>
    <w:lvl w:ilvl="5" w:tplc="040C001B" w:tentative="1">
      <w:start w:val="1"/>
      <w:numFmt w:val="lowerRoman"/>
      <w:lvlText w:val="%6."/>
      <w:lvlJc w:val="right"/>
      <w:pPr>
        <w:ind w:left="4888" w:hanging="180"/>
      </w:pPr>
    </w:lvl>
    <w:lvl w:ilvl="6" w:tplc="040C000F" w:tentative="1">
      <w:start w:val="1"/>
      <w:numFmt w:val="decimal"/>
      <w:lvlText w:val="%7."/>
      <w:lvlJc w:val="left"/>
      <w:pPr>
        <w:ind w:left="5608" w:hanging="360"/>
      </w:pPr>
    </w:lvl>
    <w:lvl w:ilvl="7" w:tplc="040C0019" w:tentative="1">
      <w:start w:val="1"/>
      <w:numFmt w:val="lowerLetter"/>
      <w:lvlText w:val="%8."/>
      <w:lvlJc w:val="left"/>
      <w:pPr>
        <w:ind w:left="6328" w:hanging="360"/>
      </w:pPr>
    </w:lvl>
    <w:lvl w:ilvl="8" w:tplc="04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69FA5B45"/>
    <w:multiLevelType w:val="hybridMultilevel"/>
    <w:tmpl w:val="6CFA49C0"/>
    <w:lvl w:ilvl="0" w:tplc="040C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>
    <w:nsid w:val="70A07821"/>
    <w:multiLevelType w:val="multilevel"/>
    <w:tmpl w:val="B848383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Arial" w:hAnsi="Arial" w:hint="default"/>
        <w:b/>
        <w:i w:val="0"/>
        <w:caps/>
        <w:strike w:val="0"/>
        <w:dstrike w:val="0"/>
        <w:vanish w:val="0"/>
        <w:color w:val="00008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97" w:hanging="397"/>
      </w:pPr>
      <w:rPr>
        <w:rFonts w:ascii="Cambria" w:eastAsia="Times New Roman" w:hAnsi="Cambria" w:cs="Times New Roman" w:hint="default"/>
        <w:b/>
        <w:i w:val="0"/>
        <w:caps w:val="0"/>
        <w:strike w:val="0"/>
        <w:dstrike w:val="0"/>
        <w:vanish w:val="0"/>
        <w:color w:val="0000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/>
        <w:i w:val="0"/>
        <w:caps/>
        <w:strike w:val="0"/>
        <w:dstrike w:val="0"/>
        <w:vanish w:val="0"/>
        <w:color w:val="0000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2192" w:hanging="907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333333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17">
    <w:nsid w:val="7FDA1CB4"/>
    <w:multiLevelType w:val="hybridMultilevel"/>
    <w:tmpl w:val="CBAAB3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1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10"/>
  </w:num>
  <w:num w:numId="10">
    <w:abstractNumId w:val="11"/>
  </w:num>
  <w:num w:numId="11">
    <w:abstractNumId w:val="15"/>
  </w:num>
  <w:num w:numId="12">
    <w:abstractNumId w:val="12"/>
  </w:num>
  <w:num w:numId="13">
    <w:abstractNumId w:val="14"/>
  </w:num>
  <w:num w:numId="14">
    <w:abstractNumId w:val="6"/>
  </w:num>
  <w:num w:numId="15">
    <w:abstractNumId w:val="9"/>
  </w:num>
  <w:num w:numId="16">
    <w:abstractNumId w:val="13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42"/>
    <w:rsid w:val="00000479"/>
    <w:rsid w:val="00004975"/>
    <w:rsid w:val="00014F7D"/>
    <w:rsid w:val="00033161"/>
    <w:rsid w:val="0004164A"/>
    <w:rsid w:val="00053684"/>
    <w:rsid w:val="00063FC8"/>
    <w:rsid w:val="00065132"/>
    <w:rsid w:val="00074865"/>
    <w:rsid w:val="00083A8C"/>
    <w:rsid w:val="000A2942"/>
    <w:rsid w:val="000B3A70"/>
    <w:rsid w:val="000C4526"/>
    <w:rsid w:val="000E155D"/>
    <w:rsid w:val="001053C0"/>
    <w:rsid w:val="001276DE"/>
    <w:rsid w:val="001449D4"/>
    <w:rsid w:val="00145FDF"/>
    <w:rsid w:val="0015342F"/>
    <w:rsid w:val="00161EBF"/>
    <w:rsid w:val="00165AA1"/>
    <w:rsid w:val="0017401E"/>
    <w:rsid w:val="00175096"/>
    <w:rsid w:val="00185AFC"/>
    <w:rsid w:val="001B3AF0"/>
    <w:rsid w:val="001D0D60"/>
    <w:rsid w:val="001F00C3"/>
    <w:rsid w:val="001F0BF6"/>
    <w:rsid w:val="001F7950"/>
    <w:rsid w:val="0020567D"/>
    <w:rsid w:val="0021380F"/>
    <w:rsid w:val="002308A2"/>
    <w:rsid w:val="00245999"/>
    <w:rsid w:val="002504EE"/>
    <w:rsid w:val="00250A7D"/>
    <w:rsid w:val="00255870"/>
    <w:rsid w:val="00257CBE"/>
    <w:rsid w:val="00274DB6"/>
    <w:rsid w:val="00280B4F"/>
    <w:rsid w:val="00282D1B"/>
    <w:rsid w:val="00291CEF"/>
    <w:rsid w:val="002C6208"/>
    <w:rsid w:val="002E7A6D"/>
    <w:rsid w:val="002F4BE9"/>
    <w:rsid w:val="00303024"/>
    <w:rsid w:val="00307BCA"/>
    <w:rsid w:val="0031100E"/>
    <w:rsid w:val="003138E0"/>
    <w:rsid w:val="0033743B"/>
    <w:rsid w:val="00341108"/>
    <w:rsid w:val="003469C8"/>
    <w:rsid w:val="00346EAE"/>
    <w:rsid w:val="00351FD6"/>
    <w:rsid w:val="00354A5B"/>
    <w:rsid w:val="00363EE7"/>
    <w:rsid w:val="003664C9"/>
    <w:rsid w:val="003756FB"/>
    <w:rsid w:val="00375B4E"/>
    <w:rsid w:val="00376C0B"/>
    <w:rsid w:val="003E2236"/>
    <w:rsid w:val="003E3DA2"/>
    <w:rsid w:val="003E6C65"/>
    <w:rsid w:val="003E7B70"/>
    <w:rsid w:val="00401906"/>
    <w:rsid w:val="00401DCF"/>
    <w:rsid w:val="004171D9"/>
    <w:rsid w:val="004241AE"/>
    <w:rsid w:val="00440BF7"/>
    <w:rsid w:val="00442B96"/>
    <w:rsid w:val="00446FE8"/>
    <w:rsid w:val="004559C1"/>
    <w:rsid w:val="004576E8"/>
    <w:rsid w:val="00460184"/>
    <w:rsid w:val="0047662B"/>
    <w:rsid w:val="00491FC6"/>
    <w:rsid w:val="004932CE"/>
    <w:rsid w:val="00497557"/>
    <w:rsid w:val="00497FFA"/>
    <w:rsid w:val="004C2A38"/>
    <w:rsid w:val="004D3303"/>
    <w:rsid w:val="004D75C8"/>
    <w:rsid w:val="004E46D7"/>
    <w:rsid w:val="004E7D31"/>
    <w:rsid w:val="004F11F9"/>
    <w:rsid w:val="005050B8"/>
    <w:rsid w:val="00517A41"/>
    <w:rsid w:val="00563738"/>
    <w:rsid w:val="005649A1"/>
    <w:rsid w:val="00565E7A"/>
    <w:rsid w:val="00565F51"/>
    <w:rsid w:val="00596582"/>
    <w:rsid w:val="00597A9C"/>
    <w:rsid w:val="005A35DA"/>
    <w:rsid w:val="005D615C"/>
    <w:rsid w:val="005D6237"/>
    <w:rsid w:val="005E1A27"/>
    <w:rsid w:val="005F28F3"/>
    <w:rsid w:val="005F38AF"/>
    <w:rsid w:val="00600CE9"/>
    <w:rsid w:val="0060436C"/>
    <w:rsid w:val="00616407"/>
    <w:rsid w:val="0061719F"/>
    <w:rsid w:val="00631099"/>
    <w:rsid w:val="00632893"/>
    <w:rsid w:val="00635EEC"/>
    <w:rsid w:val="00636074"/>
    <w:rsid w:val="00652241"/>
    <w:rsid w:val="00653729"/>
    <w:rsid w:val="00656DEE"/>
    <w:rsid w:val="00674539"/>
    <w:rsid w:val="006807CA"/>
    <w:rsid w:val="006C133C"/>
    <w:rsid w:val="006C2A74"/>
    <w:rsid w:val="00700ACF"/>
    <w:rsid w:val="00713E20"/>
    <w:rsid w:val="00727098"/>
    <w:rsid w:val="00730A88"/>
    <w:rsid w:val="007377F0"/>
    <w:rsid w:val="0074335A"/>
    <w:rsid w:val="00752236"/>
    <w:rsid w:val="0075422D"/>
    <w:rsid w:val="0076785A"/>
    <w:rsid w:val="00772621"/>
    <w:rsid w:val="00774F06"/>
    <w:rsid w:val="007944B0"/>
    <w:rsid w:val="007974E8"/>
    <w:rsid w:val="007A588F"/>
    <w:rsid w:val="007B3CAB"/>
    <w:rsid w:val="007B5B22"/>
    <w:rsid w:val="007B64F5"/>
    <w:rsid w:val="007E63F8"/>
    <w:rsid w:val="007F6DC6"/>
    <w:rsid w:val="007F794B"/>
    <w:rsid w:val="00806975"/>
    <w:rsid w:val="00811137"/>
    <w:rsid w:val="00812408"/>
    <w:rsid w:val="0082400E"/>
    <w:rsid w:val="008410AC"/>
    <w:rsid w:val="008414EA"/>
    <w:rsid w:val="00847117"/>
    <w:rsid w:val="008504E8"/>
    <w:rsid w:val="0085496D"/>
    <w:rsid w:val="0086488B"/>
    <w:rsid w:val="00872D1C"/>
    <w:rsid w:val="00876319"/>
    <w:rsid w:val="00880837"/>
    <w:rsid w:val="0088436E"/>
    <w:rsid w:val="00893A17"/>
    <w:rsid w:val="008A6274"/>
    <w:rsid w:val="008C3C34"/>
    <w:rsid w:val="008C3D1C"/>
    <w:rsid w:val="008C46C6"/>
    <w:rsid w:val="008D0EC4"/>
    <w:rsid w:val="008E2620"/>
    <w:rsid w:val="008F4F41"/>
    <w:rsid w:val="008F6036"/>
    <w:rsid w:val="009172FF"/>
    <w:rsid w:val="0096038B"/>
    <w:rsid w:val="0096114F"/>
    <w:rsid w:val="00963D7A"/>
    <w:rsid w:val="00967B95"/>
    <w:rsid w:val="00970EA3"/>
    <w:rsid w:val="00992358"/>
    <w:rsid w:val="009C34E8"/>
    <w:rsid w:val="009C61F5"/>
    <w:rsid w:val="009D2DD6"/>
    <w:rsid w:val="009D7D56"/>
    <w:rsid w:val="00A14091"/>
    <w:rsid w:val="00A20297"/>
    <w:rsid w:val="00A2316E"/>
    <w:rsid w:val="00A31BAB"/>
    <w:rsid w:val="00A419AA"/>
    <w:rsid w:val="00A46F13"/>
    <w:rsid w:val="00A51D54"/>
    <w:rsid w:val="00A54826"/>
    <w:rsid w:val="00A865BD"/>
    <w:rsid w:val="00A911D8"/>
    <w:rsid w:val="00A94314"/>
    <w:rsid w:val="00AD61E8"/>
    <w:rsid w:val="00AE2239"/>
    <w:rsid w:val="00AE3A8F"/>
    <w:rsid w:val="00AF17E7"/>
    <w:rsid w:val="00AF5E27"/>
    <w:rsid w:val="00B21C7F"/>
    <w:rsid w:val="00B262B3"/>
    <w:rsid w:val="00B37E95"/>
    <w:rsid w:val="00B45333"/>
    <w:rsid w:val="00B53585"/>
    <w:rsid w:val="00B663BB"/>
    <w:rsid w:val="00B70ABD"/>
    <w:rsid w:val="00B76C80"/>
    <w:rsid w:val="00B853A7"/>
    <w:rsid w:val="00B90F33"/>
    <w:rsid w:val="00BA2ED4"/>
    <w:rsid w:val="00BA718F"/>
    <w:rsid w:val="00BA720A"/>
    <w:rsid w:val="00BC4FAB"/>
    <w:rsid w:val="00BC7DBA"/>
    <w:rsid w:val="00BD38AF"/>
    <w:rsid w:val="00BF4D55"/>
    <w:rsid w:val="00C210EB"/>
    <w:rsid w:val="00C328B8"/>
    <w:rsid w:val="00C43838"/>
    <w:rsid w:val="00C57803"/>
    <w:rsid w:val="00C654FA"/>
    <w:rsid w:val="00C676CE"/>
    <w:rsid w:val="00C95C99"/>
    <w:rsid w:val="00CA50DF"/>
    <w:rsid w:val="00CB37A0"/>
    <w:rsid w:val="00CB65CD"/>
    <w:rsid w:val="00CC629E"/>
    <w:rsid w:val="00CD2B08"/>
    <w:rsid w:val="00CD48F6"/>
    <w:rsid w:val="00CE0805"/>
    <w:rsid w:val="00CE58BA"/>
    <w:rsid w:val="00CE79CC"/>
    <w:rsid w:val="00CF0092"/>
    <w:rsid w:val="00D0568B"/>
    <w:rsid w:val="00D06D98"/>
    <w:rsid w:val="00D1458E"/>
    <w:rsid w:val="00D26D27"/>
    <w:rsid w:val="00D47E30"/>
    <w:rsid w:val="00D63AEA"/>
    <w:rsid w:val="00D72764"/>
    <w:rsid w:val="00D73D57"/>
    <w:rsid w:val="00D74645"/>
    <w:rsid w:val="00D92740"/>
    <w:rsid w:val="00D94EFE"/>
    <w:rsid w:val="00DA13C2"/>
    <w:rsid w:val="00DA36A9"/>
    <w:rsid w:val="00DB08AA"/>
    <w:rsid w:val="00DC08B6"/>
    <w:rsid w:val="00DD25D8"/>
    <w:rsid w:val="00DD6C9F"/>
    <w:rsid w:val="00DE043F"/>
    <w:rsid w:val="00DE0D8A"/>
    <w:rsid w:val="00DF320E"/>
    <w:rsid w:val="00DF6233"/>
    <w:rsid w:val="00E15314"/>
    <w:rsid w:val="00E1660B"/>
    <w:rsid w:val="00E23BA0"/>
    <w:rsid w:val="00E43AED"/>
    <w:rsid w:val="00E522F1"/>
    <w:rsid w:val="00E64F4C"/>
    <w:rsid w:val="00E66261"/>
    <w:rsid w:val="00EA4C11"/>
    <w:rsid w:val="00EA7D98"/>
    <w:rsid w:val="00ED6370"/>
    <w:rsid w:val="00EE109A"/>
    <w:rsid w:val="00EE2E2D"/>
    <w:rsid w:val="00EE3F70"/>
    <w:rsid w:val="00F12483"/>
    <w:rsid w:val="00F25735"/>
    <w:rsid w:val="00F33F91"/>
    <w:rsid w:val="00F3518C"/>
    <w:rsid w:val="00F37E1A"/>
    <w:rsid w:val="00F446DF"/>
    <w:rsid w:val="00F50073"/>
    <w:rsid w:val="00F512F0"/>
    <w:rsid w:val="00F52875"/>
    <w:rsid w:val="00F552CA"/>
    <w:rsid w:val="00F64A36"/>
    <w:rsid w:val="00F656C6"/>
    <w:rsid w:val="00F74194"/>
    <w:rsid w:val="00F81161"/>
    <w:rsid w:val="00F831D9"/>
    <w:rsid w:val="00F835A4"/>
    <w:rsid w:val="00F872A5"/>
    <w:rsid w:val="00F920E9"/>
    <w:rsid w:val="00F97AA4"/>
    <w:rsid w:val="00FB0F0A"/>
    <w:rsid w:val="00FC5B5F"/>
    <w:rsid w:val="00FD28A6"/>
    <w:rsid w:val="00FD32C1"/>
    <w:rsid w:val="00FE7DA2"/>
    <w:rsid w:val="00FF34D7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left="284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585"/>
    <w:rPr>
      <w:lang w:bidi="ar-DZ"/>
    </w:rPr>
  </w:style>
  <w:style w:type="paragraph" w:styleId="Titre1">
    <w:name w:val="heading 1"/>
    <w:basedOn w:val="Normal"/>
    <w:next w:val="Normal"/>
    <w:link w:val="Titre1Car"/>
    <w:qFormat/>
    <w:rsid w:val="000A2942"/>
    <w:pPr>
      <w:keepNext/>
      <w:numPr>
        <w:numId w:val="2"/>
      </w:numPr>
      <w:spacing w:line="240" w:lineRule="auto"/>
      <w:jc w:val="left"/>
      <w:outlineLvl w:val="0"/>
    </w:pPr>
    <w:rPr>
      <w:rFonts w:ascii="Arial" w:eastAsia="Times New Roman" w:hAnsi="Arial" w:cs="Arial"/>
      <w:b/>
      <w:bCs/>
      <w:color w:val="00008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A29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0A2942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character" w:customStyle="1" w:styleId="Corpsdetexte2Car">
    <w:name w:val="Corps de texte 2 Car"/>
    <w:basedOn w:val="Policepardfaut"/>
    <w:link w:val="Corpsdetexte2"/>
    <w:rsid w:val="000A2942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A294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0A2942"/>
    <w:rPr>
      <w:rFonts w:ascii="Arial" w:eastAsia="Times New Roman" w:hAnsi="Arial" w:cs="Arial"/>
      <w:b/>
      <w:bCs/>
      <w:color w:val="000080"/>
      <w:lang w:eastAsia="fr-FR" w:bidi="ar-DZ"/>
    </w:rPr>
  </w:style>
  <w:style w:type="character" w:customStyle="1" w:styleId="Titre2Car">
    <w:name w:val="Titre 2 Car"/>
    <w:basedOn w:val="Policepardfaut"/>
    <w:link w:val="Titre2"/>
    <w:uiPriority w:val="9"/>
    <w:rsid w:val="000A29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DZ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A294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A2942"/>
    <w:rPr>
      <w:lang w:bidi="ar-DZ"/>
    </w:rPr>
  </w:style>
  <w:style w:type="paragraph" w:styleId="NormalWeb">
    <w:name w:val="Normal (Web)"/>
    <w:basedOn w:val="Normal"/>
    <w:uiPriority w:val="99"/>
    <w:unhideWhenUsed/>
    <w:rsid w:val="000A294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styleId="Paragraphedeliste">
    <w:name w:val="List Paragraph"/>
    <w:basedOn w:val="Normal"/>
    <w:uiPriority w:val="34"/>
    <w:qFormat/>
    <w:rsid w:val="00F64A36"/>
    <w:pPr>
      <w:spacing w:after="200"/>
      <w:ind w:left="720" w:firstLine="0"/>
      <w:contextualSpacing/>
      <w:jc w:val="left"/>
    </w:pPr>
    <w:rPr>
      <w:lang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F528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287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2875"/>
    <w:rPr>
      <w:sz w:val="20"/>
      <w:szCs w:val="20"/>
      <w:lang w:bidi="ar-DZ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28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2875"/>
    <w:rPr>
      <w:b/>
      <w:bCs/>
      <w:sz w:val="20"/>
      <w:szCs w:val="20"/>
      <w:lang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28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875"/>
    <w:rPr>
      <w:rFonts w:ascii="Tahoma" w:hAnsi="Tahoma" w:cs="Tahoma"/>
      <w:sz w:val="16"/>
      <w:szCs w:val="16"/>
      <w:lang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A865B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865BD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A865B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65BD"/>
    <w:rPr>
      <w:lang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left="284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585"/>
    <w:rPr>
      <w:lang w:bidi="ar-DZ"/>
    </w:rPr>
  </w:style>
  <w:style w:type="paragraph" w:styleId="Titre1">
    <w:name w:val="heading 1"/>
    <w:basedOn w:val="Normal"/>
    <w:next w:val="Normal"/>
    <w:link w:val="Titre1Car"/>
    <w:qFormat/>
    <w:rsid w:val="000A2942"/>
    <w:pPr>
      <w:keepNext/>
      <w:numPr>
        <w:numId w:val="2"/>
      </w:numPr>
      <w:spacing w:line="240" w:lineRule="auto"/>
      <w:jc w:val="left"/>
      <w:outlineLvl w:val="0"/>
    </w:pPr>
    <w:rPr>
      <w:rFonts w:ascii="Arial" w:eastAsia="Times New Roman" w:hAnsi="Arial" w:cs="Arial"/>
      <w:b/>
      <w:bCs/>
      <w:color w:val="00008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A29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0A2942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character" w:customStyle="1" w:styleId="Corpsdetexte2Car">
    <w:name w:val="Corps de texte 2 Car"/>
    <w:basedOn w:val="Policepardfaut"/>
    <w:link w:val="Corpsdetexte2"/>
    <w:rsid w:val="000A2942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A294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0A2942"/>
    <w:rPr>
      <w:rFonts w:ascii="Arial" w:eastAsia="Times New Roman" w:hAnsi="Arial" w:cs="Arial"/>
      <w:b/>
      <w:bCs/>
      <w:color w:val="000080"/>
      <w:lang w:eastAsia="fr-FR" w:bidi="ar-DZ"/>
    </w:rPr>
  </w:style>
  <w:style w:type="character" w:customStyle="1" w:styleId="Titre2Car">
    <w:name w:val="Titre 2 Car"/>
    <w:basedOn w:val="Policepardfaut"/>
    <w:link w:val="Titre2"/>
    <w:uiPriority w:val="9"/>
    <w:rsid w:val="000A29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DZ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A294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A2942"/>
    <w:rPr>
      <w:lang w:bidi="ar-DZ"/>
    </w:rPr>
  </w:style>
  <w:style w:type="paragraph" w:styleId="NormalWeb">
    <w:name w:val="Normal (Web)"/>
    <w:basedOn w:val="Normal"/>
    <w:uiPriority w:val="99"/>
    <w:unhideWhenUsed/>
    <w:rsid w:val="000A294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styleId="Paragraphedeliste">
    <w:name w:val="List Paragraph"/>
    <w:basedOn w:val="Normal"/>
    <w:uiPriority w:val="34"/>
    <w:qFormat/>
    <w:rsid w:val="00F64A36"/>
    <w:pPr>
      <w:spacing w:after="200"/>
      <w:ind w:left="720" w:firstLine="0"/>
      <w:contextualSpacing/>
      <w:jc w:val="left"/>
    </w:pPr>
    <w:rPr>
      <w:lang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F528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287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2875"/>
    <w:rPr>
      <w:sz w:val="20"/>
      <w:szCs w:val="20"/>
      <w:lang w:bidi="ar-DZ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28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2875"/>
    <w:rPr>
      <w:b/>
      <w:bCs/>
      <w:sz w:val="20"/>
      <w:szCs w:val="20"/>
      <w:lang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28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875"/>
    <w:rPr>
      <w:rFonts w:ascii="Tahoma" w:hAnsi="Tahoma" w:cs="Tahoma"/>
      <w:sz w:val="16"/>
      <w:szCs w:val="16"/>
      <w:lang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A865B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865BD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A865B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65BD"/>
    <w:rPr>
      <w:lang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M.T. Belaroussi</dc:creator>
  <cp:lastModifiedBy>SOFT</cp:lastModifiedBy>
  <cp:revision>2</cp:revision>
  <dcterms:created xsi:type="dcterms:W3CDTF">2021-01-13T20:48:00Z</dcterms:created>
  <dcterms:modified xsi:type="dcterms:W3CDTF">2021-01-13T20:48:00Z</dcterms:modified>
</cp:coreProperties>
</file>